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C824E53" w14:textId="77777777" w:rsidR="006D4740" w:rsidRDefault="006D4740">
      <w:pPr>
        <w:pBdr>
          <w:top w:val="nil"/>
          <w:left w:val="nil"/>
          <w:bottom w:val="nil"/>
          <w:right w:val="nil"/>
          <w:between w:val="nil"/>
        </w:pBdr>
        <w:spacing w:after="200"/>
        <w:ind w:left="-450"/>
        <w:rPr>
          <w:rFonts w:ascii="Century Gothic" w:eastAsia="Century Gothic" w:hAnsi="Century Gothic" w:cs="Century Gothic"/>
          <w:b/>
          <w:color w:val="0070C0"/>
          <w:sz w:val="36"/>
          <w:szCs w:val="36"/>
        </w:rPr>
      </w:pPr>
      <w:r>
        <w:rPr>
          <w:rFonts w:ascii="Century Gothic" w:eastAsia="Century Gothic" w:hAnsi="Century Gothic" w:cs="Century Gothic"/>
          <w:b/>
          <w:noProof/>
          <w:color w:val="0070C0"/>
          <w:sz w:val="36"/>
          <w:szCs w:val="36"/>
        </w:rPr>
        <w:drawing>
          <wp:anchor distT="0" distB="0" distL="114300" distR="114300" simplePos="0" relativeHeight="251659264" behindDoc="0" locked="0" layoutInCell="1" allowOverlap="1" wp14:anchorId="2C556789" wp14:editId="6371B78D">
            <wp:simplePos x="0" y="0"/>
            <wp:positionH relativeFrom="page">
              <wp:posOffset>361950</wp:posOffset>
            </wp:positionH>
            <wp:positionV relativeFrom="paragraph">
              <wp:posOffset>-397510</wp:posOffset>
            </wp:positionV>
            <wp:extent cx="3543300" cy="2624667"/>
            <wp:effectExtent l="0" t="0" r="0" b="0"/>
            <wp:wrapNone/>
            <wp:docPr id="1856400657" name="Picture 1" descr="A blue outline of a stat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6400657" name="Picture 1" descr="A blue outline of a state&#10;&#10;Description automatically generated with medium confidence"/>
                    <pic:cNvPicPr/>
                  </pic:nvPicPr>
                  <pic:blipFill>
                    <a:blip r:embed="rId8">
                      <a:extLst>
                        <a:ext uri="{28A0092B-C50C-407E-A947-70E740481C1C}">
                          <a14:useLocalDpi xmlns:a14="http://schemas.microsoft.com/office/drawing/2010/main" val="0"/>
                        </a:ext>
                      </a:extLst>
                    </a:blip>
                    <a:stretch>
                      <a:fillRect/>
                    </a:stretch>
                  </pic:blipFill>
                  <pic:spPr>
                    <a:xfrm>
                      <a:off x="0" y="0"/>
                      <a:ext cx="3543300" cy="2624667"/>
                    </a:xfrm>
                    <a:prstGeom prst="rect">
                      <a:avLst/>
                    </a:prstGeom>
                  </pic:spPr>
                </pic:pic>
              </a:graphicData>
            </a:graphic>
            <wp14:sizeRelH relativeFrom="margin">
              <wp14:pctWidth>0</wp14:pctWidth>
            </wp14:sizeRelH>
            <wp14:sizeRelV relativeFrom="margin">
              <wp14:pctHeight>0</wp14:pctHeight>
            </wp14:sizeRelV>
          </wp:anchor>
        </w:drawing>
      </w:r>
    </w:p>
    <w:p w14:paraId="3E039E6B" w14:textId="77777777" w:rsidR="006D4740" w:rsidRDefault="006D4740">
      <w:pPr>
        <w:pBdr>
          <w:top w:val="nil"/>
          <w:left w:val="nil"/>
          <w:bottom w:val="nil"/>
          <w:right w:val="nil"/>
          <w:between w:val="nil"/>
        </w:pBdr>
        <w:spacing w:after="200"/>
        <w:ind w:left="-450"/>
        <w:rPr>
          <w:rFonts w:ascii="Century Gothic" w:eastAsia="Century Gothic" w:hAnsi="Century Gothic" w:cs="Century Gothic"/>
          <w:b/>
          <w:color w:val="0070C0"/>
          <w:sz w:val="36"/>
          <w:szCs w:val="36"/>
        </w:rPr>
      </w:pPr>
    </w:p>
    <w:p w14:paraId="2BE147AA" w14:textId="77777777" w:rsidR="006D4740" w:rsidRDefault="006D4740">
      <w:pPr>
        <w:pBdr>
          <w:top w:val="nil"/>
          <w:left w:val="nil"/>
          <w:bottom w:val="nil"/>
          <w:right w:val="nil"/>
          <w:between w:val="nil"/>
        </w:pBdr>
        <w:spacing w:after="200"/>
        <w:ind w:left="-450"/>
        <w:rPr>
          <w:rFonts w:ascii="Century Gothic" w:eastAsia="Century Gothic" w:hAnsi="Century Gothic" w:cs="Century Gothic"/>
          <w:b/>
          <w:color w:val="0070C0"/>
          <w:sz w:val="36"/>
          <w:szCs w:val="36"/>
        </w:rPr>
      </w:pPr>
    </w:p>
    <w:p w14:paraId="7C870199" w14:textId="77777777" w:rsidR="006D4740" w:rsidRDefault="006D4740">
      <w:pPr>
        <w:pBdr>
          <w:top w:val="nil"/>
          <w:left w:val="nil"/>
          <w:bottom w:val="nil"/>
          <w:right w:val="nil"/>
          <w:between w:val="nil"/>
        </w:pBdr>
        <w:spacing w:after="200"/>
        <w:ind w:left="-450"/>
        <w:rPr>
          <w:rFonts w:ascii="Century Gothic" w:eastAsia="Century Gothic" w:hAnsi="Century Gothic" w:cs="Century Gothic"/>
          <w:b/>
          <w:color w:val="0070C0"/>
          <w:sz w:val="36"/>
          <w:szCs w:val="36"/>
        </w:rPr>
      </w:pPr>
    </w:p>
    <w:p w14:paraId="6255374D" w14:textId="77777777" w:rsidR="00F900F5" w:rsidRDefault="00F900F5">
      <w:pPr>
        <w:pBdr>
          <w:top w:val="nil"/>
          <w:left w:val="nil"/>
          <w:bottom w:val="nil"/>
          <w:right w:val="nil"/>
          <w:between w:val="nil"/>
        </w:pBdr>
        <w:spacing w:after="200"/>
        <w:ind w:left="-450"/>
        <w:rPr>
          <w:rFonts w:ascii="Century Gothic" w:eastAsia="Century Gothic" w:hAnsi="Century Gothic" w:cs="Century Gothic"/>
          <w:b/>
          <w:color w:val="0070C0"/>
          <w:sz w:val="36"/>
          <w:szCs w:val="36"/>
        </w:rPr>
      </w:pPr>
    </w:p>
    <w:p w14:paraId="7A377463" w14:textId="77777777" w:rsidR="006D4740" w:rsidRDefault="00BC72D5">
      <w:pPr>
        <w:pBdr>
          <w:top w:val="nil"/>
          <w:left w:val="nil"/>
          <w:bottom w:val="nil"/>
          <w:right w:val="nil"/>
          <w:between w:val="nil"/>
        </w:pBdr>
        <w:spacing w:after="200"/>
        <w:ind w:left="-450"/>
        <w:rPr>
          <w:rFonts w:ascii="Century Gothic" w:eastAsia="Century Gothic" w:hAnsi="Century Gothic" w:cs="Century Gothic"/>
          <w:b/>
          <w:color w:val="0070C0"/>
          <w:sz w:val="40"/>
          <w:szCs w:val="40"/>
        </w:rPr>
      </w:pPr>
      <w:sdt>
        <w:sdtPr>
          <w:tag w:val="goog_rdk_0"/>
          <w:id w:val="-543207914"/>
        </w:sdtPr>
        <w:sdtEndPr/>
        <w:sdtContent/>
      </w:sdt>
      <w:r w:rsidR="009358D1">
        <w:rPr>
          <w:rFonts w:ascii="Century Gothic" w:eastAsia="Century Gothic" w:hAnsi="Century Gothic" w:cs="Century Gothic"/>
          <w:b/>
          <w:color w:val="0070C0"/>
          <w:sz w:val="40"/>
          <w:szCs w:val="40"/>
        </w:rPr>
        <w:t xml:space="preserve"> </w:t>
      </w:r>
    </w:p>
    <w:p w14:paraId="3C78FDFD" w14:textId="53C26199" w:rsidR="00F900F5" w:rsidRDefault="009358D1">
      <w:pPr>
        <w:pBdr>
          <w:top w:val="nil"/>
          <w:left w:val="nil"/>
          <w:bottom w:val="nil"/>
          <w:right w:val="nil"/>
          <w:between w:val="nil"/>
        </w:pBdr>
        <w:spacing w:after="200"/>
        <w:ind w:left="-450"/>
        <w:rPr>
          <w:rFonts w:ascii="Century Gothic" w:eastAsia="Century Gothic" w:hAnsi="Century Gothic" w:cs="Century Gothic"/>
          <w:b/>
          <w:color w:val="0070C0"/>
          <w:sz w:val="40"/>
          <w:szCs w:val="40"/>
        </w:rPr>
      </w:pPr>
      <w:r>
        <w:rPr>
          <w:rFonts w:ascii="Century Gothic" w:eastAsia="Century Gothic" w:hAnsi="Century Gothic" w:cs="Century Gothic"/>
          <w:b/>
          <w:color w:val="0070C0"/>
          <w:sz w:val="40"/>
          <w:szCs w:val="40"/>
        </w:rPr>
        <w:t>Gulf Coast</w:t>
      </w:r>
      <w:r w:rsidR="001B2E50">
        <w:rPr>
          <w:rFonts w:ascii="Century Gothic" w:eastAsia="Century Gothic" w:hAnsi="Century Gothic" w:cs="Century Gothic"/>
          <w:b/>
          <w:color w:val="0070C0"/>
          <w:sz w:val="40"/>
          <w:szCs w:val="40"/>
        </w:rPr>
        <w:t xml:space="preserve"> 3</w:t>
      </w:r>
      <w:r>
        <w:rPr>
          <w:rFonts w:ascii="Century Gothic" w:eastAsia="Century Gothic" w:hAnsi="Century Gothic" w:cs="Century Gothic"/>
          <w:b/>
          <w:color w:val="0070C0"/>
          <w:sz w:val="40"/>
          <w:szCs w:val="40"/>
        </w:rPr>
        <w:t xml:space="preserve"> (GC3)</w:t>
      </w:r>
    </w:p>
    <w:p w14:paraId="08B4AEDA" w14:textId="77777777" w:rsidR="00F900F5" w:rsidRDefault="00F900F5"/>
    <w:p w14:paraId="16A48FCE" w14:textId="77777777" w:rsidR="00F900F5" w:rsidRDefault="00F900F5"/>
    <w:p w14:paraId="422D8490" w14:textId="77777777" w:rsidR="00F900F5" w:rsidRDefault="009358D1">
      <w:pPr>
        <w:pBdr>
          <w:top w:val="nil"/>
          <w:left w:val="nil"/>
          <w:bottom w:val="nil"/>
          <w:right w:val="nil"/>
          <w:between w:val="nil"/>
        </w:pBdr>
        <w:spacing w:after="200"/>
        <w:ind w:left="720"/>
        <w:rPr>
          <w:rFonts w:ascii="Century Gothic" w:eastAsia="Century Gothic" w:hAnsi="Century Gothic" w:cs="Century Gothic"/>
          <w:b/>
          <w:color w:val="0070C0"/>
          <w:sz w:val="40"/>
          <w:szCs w:val="40"/>
        </w:rPr>
      </w:pPr>
      <w:r>
        <w:rPr>
          <w:rFonts w:ascii="Century Gothic" w:eastAsia="Century Gothic" w:hAnsi="Century Gothic" w:cs="Century Gothic"/>
          <w:b/>
          <w:color w:val="0070C0"/>
          <w:sz w:val="40"/>
          <w:szCs w:val="40"/>
        </w:rPr>
        <w:t xml:space="preserve">Call for </w:t>
      </w:r>
      <w:r w:rsidR="006D4740">
        <w:rPr>
          <w:rFonts w:ascii="Century Gothic" w:eastAsia="Century Gothic" w:hAnsi="Century Gothic" w:cs="Century Gothic"/>
          <w:b/>
          <w:color w:val="0070C0"/>
          <w:sz w:val="40"/>
          <w:szCs w:val="40"/>
        </w:rPr>
        <w:t>S</w:t>
      </w:r>
      <w:r>
        <w:rPr>
          <w:rFonts w:ascii="Century Gothic" w:eastAsia="Century Gothic" w:hAnsi="Century Gothic" w:cs="Century Gothic"/>
          <w:b/>
          <w:color w:val="0070C0"/>
          <w:sz w:val="40"/>
          <w:szCs w:val="40"/>
        </w:rPr>
        <w:t xml:space="preserve">peakers – 2023 Annual </w:t>
      </w:r>
      <w:r w:rsidR="006D4740">
        <w:rPr>
          <w:rFonts w:ascii="Century Gothic" w:eastAsia="Century Gothic" w:hAnsi="Century Gothic" w:cs="Century Gothic"/>
          <w:b/>
          <w:color w:val="0070C0"/>
          <w:sz w:val="40"/>
          <w:szCs w:val="40"/>
        </w:rPr>
        <w:t>Conference</w:t>
      </w:r>
    </w:p>
    <w:p w14:paraId="67436107" w14:textId="77777777" w:rsidR="00F900F5" w:rsidRDefault="009358D1">
      <w:pPr>
        <w:pBdr>
          <w:top w:val="nil"/>
          <w:left w:val="nil"/>
          <w:bottom w:val="nil"/>
          <w:right w:val="nil"/>
          <w:between w:val="nil"/>
        </w:pBdr>
        <w:spacing w:after="200" w:line="276" w:lineRule="auto"/>
        <w:ind w:left="720"/>
        <w:rPr>
          <w:rFonts w:ascii="Century Gothic" w:eastAsia="Century Gothic" w:hAnsi="Century Gothic" w:cs="Century Gothic"/>
          <w:b/>
          <w:color w:val="0070C0"/>
          <w:sz w:val="36"/>
          <w:szCs w:val="36"/>
        </w:rPr>
      </w:pPr>
      <w:r>
        <w:rPr>
          <w:rFonts w:ascii="Century Gothic" w:eastAsia="Century Gothic" w:hAnsi="Century Gothic" w:cs="Century Gothic"/>
          <w:b/>
          <w:color w:val="0070C0"/>
          <w:sz w:val="36"/>
          <w:szCs w:val="36"/>
        </w:rPr>
        <w:t>Nov 15-17, 2023 (Weds – Fri) Beau Rivage, Biloxi, MS</w:t>
      </w:r>
    </w:p>
    <w:p w14:paraId="1EEE25C8" w14:textId="77777777" w:rsidR="006D4740" w:rsidRDefault="006D4740">
      <w:pPr>
        <w:pBdr>
          <w:top w:val="nil"/>
          <w:left w:val="nil"/>
          <w:bottom w:val="nil"/>
          <w:right w:val="nil"/>
          <w:between w:val="nil"/>
        </w:pBdr>
        <w:spacing w:after="200" w:line="276" w:lineRule="auto"/>
        <w:ind w:left="-450"/>
        <w:rPr>
          <w:rFonts w:ascii="Century Gothic" w:eastAsia="Century Gothic" w:hAnsi="Century Gothic" w:cs="Century Gothic"/>
          <w:b/>
          <w:color w:val="0070C0"/>
          <w:sz w:val="28"/>
          <w:szCs w:val="28"/>
        </w:rPr>
      </w:pPr>
      <w:bookmarkStart w:id="0" w:name="_heading=h.gjdgxs" w:colFirst="0" w:colLast="0"/>
      <w:bookmarkEnd w:id="0"/>
    </w:p>
    <w:p w14:paraId="312C3423" w14:textId="77777777" w:rsidR="00F900F5" w:rsidRDefault="009358D1">
      <w:pPr>
        <w:pBdr>
          <w:top w:val="nil"/>
          <w:left w:val="nil"/>
          <w:bottom w:val="nil"/>
          <w:right w:val="nil"/>
          <w:between w:val="nil"/>
        </w:pBdr>
        <w:spacing w:after="200" w:line="276" w:lineRule="auto"/>
        <w:ind w:left="-450"/>
        <w:rPr>
          <w:rFonts w:ascii="Century Gothic" w:eastAsia="Century Gothic" w:hAnsi="Century Gothic" w:cs="Century Gothic"/>
          <w:b/>
          <w:color w:val="0070C0"/>
          <w:sz w:val="36"/>
          <w:szCs w:val="36"/>
        </w:rPr>
      </w:pPr>
      <w:r>
        <w:rPr>
          <w:rFonts w:ascii="Century Gothic" w:eastAsia="Century Gothic" w:hAnsi="Century Gothic" w:cs="Century Gothic"/>
          <w:b/>
          <w:color w:val="0070C0"/>
          <w:sz w:val="28"/>
          <w:szCs w:val="28"/>
        </w:rPr>
        <w:t>General Information</w:t>
      </w:r>
      <w:r>
        <w:rPr>
          <w:rFonts w:ascii="Century Gothic" w:eastAsia="Century Gothic" w:hAnsi="Century Gothic" w:cs="Century Gothic"/>
          <w:b/>
          <w:color w:val="54C0E8"/>
          <w:sz w:val="22"/>
          <w:szCs w:val="22"/>
        </w:rPr>
        <w:t xml:space="preserve">: </w:t>
      </w:r>
    </w:p>
    <w:p w14:paraId="07D8EB53" w14:textId="77777777" w:rsidR="00F900F5" w:rsidRDefault="009358D1">
      <w:pPr>
        <w:pBdr>
          <w:top w:val="nil"/>
          <w:left w:val="nil"/>
          <w:bottom w:val="nil"/>
          <w:right w:val="nil"/>
          <w:between w:val="nil"/>
        </w:pBdr>
        <w:spacing w:after="200" w:line="276" w:lineRule="auto"/>
        <w:ind w:left="-450" w:right="-720"/>
        <w:rPr>
          <w:rFonts w:ascii="Century Gothic" w:eastAsia="Century Gothic" w:hAnsi="Century Gothic" w:cs="Century Gothic"/>
          <w:color w:val="000000"/>
          <w:sz w:val="22"/>
          <w:szCs w:val="22"/>
        </w:rPr>
      </w:pPr>
      <w:r>
        <w:rPr>
          <w:rFonts w:ascii="Century Gothic" w:eastAsia="Century Gothic" w:hAnsi="Century Gothic" w:cs="Century Gothic"/>
          <w:b/>
          <w:color w:val="333333"/>
          <w:sz w:val="22"/>
          <w:szCs w:val="22"/>
        </w:rPr>
        <w:t>The 2023 Gulf Coast (GC3) Conference seeks timely, topical presentations for our annual educational conference!</w:t>
      </w:r>
      <w:r>
        <w:rPr>
          <w:rFonts w:ascii="Century Gothic" w:eastAsia="Century Gothic" w:hAnsi="Century Gothic" w:cs="Century Gothic"/>
          <w:color w:val="333333"/>
          <w:sz w:val="22"/>
          <w:szCs w:val="22"/>
        </w:rPr>
        <w:t xml:space="preserve"> This event will be held at the Beau Rivage in Biloxi, MS, November 15 – 17th. This </w:t>
      </w:r>
      <w:r>
        <w:rPr>
          <w:rFonts w:ascii="Century Gothic" w:eastAsia="Century Gothic" w:hAnsi="Century Gothic" w:cs="Century Gothic"/>
          <w:color w:val="000000"/>
          <w:sz w:val="22"/>
          <w:szCs w:val="22"/>
        </w:rPr>
        <w:t xml:space="preserve">conference provides education, information, resource sharing, collaboration, networking, program development and a student poster competition. The conference attendees include healthcare information and technology professionals, healthcare executives, nurses, clinicians, operations and advocacy staff. There is an active student component and attendance as well. </w:t>
      </w:r>
    </w:p>
    <w:p w14:paraId="27C88301" w14:textId="77777777" w:rsidR="006D4740" w:rsidRDefault="006D4740">
      <w:pPr>
        <w:pBdr>
          <w:top w:val="nil"/>
          <w:left w:val="nil"/>
          <w:bottom w:val="nil"/>
          <w:right w:val="nil"/>
          <w:between w:val="nil"/>
        </w:pBdr>
        <w:spacing w:after="200" w:line="276" w:lineRule="auto"/>
        <w:ind w:left="-450" w:right="-720"/>
        <w:rPr>
          <w:rFonts w:ascii="Century Gothic" w:eastAsia="Century Gothic" w:hAnsi="Century Gothic" w:cs="Century Gothic"/>
          <w:b/>
          <w:color w:val="00B0F0"/>
          <w:sz w:val="28"/>
          <w:szCs w:val="28"/>
        </w:rPr>
      </w:pPr>
    </w:p>
    <w:p w14:paraId="52568B83" w14:textId="77777777" w:rsidR="006D4740" w:rsidRDefault="006D4740">
      <w:pPr>
        <w:pBdr>
          <w:top w:val="nil"/>
          <w:left w:val="nil"/>
          <w:bottom w:val="nil"/>
          <w:right w:val="nil"/>
          <w:between w:val="nil"/>
        </w:pBdr>
        <w:spacing w:after="200" w:line="276" w:lineRule="auto"/>
        <w:ind w:left="-450" w:right="-720"/>
        <w:rPr>
          <w:rFonts w:ascii="Century Gothic" w:eastAsia="Century Gothic" w:hAnsi="Century Gothic" w:cs="Century Gothic"/>
          <w:b/>
          <w:color w:val="00B0F0"/>
          <w:sz w:val="28"/>
          <w:szCs w:val="28"/>
        </w:rPr>
      </w:pPr>
    </w:p>
    <w:p w14:paraId="5D330BBC" w14:textId="77777777" w:rsidR="006D4740" w:rsidRDefault="006D4740">
      <w:pPr>
        <w:pBdr>
          <w:top w:val="nil"/>
          <w:left w:val="nil"/>
          <w:bottom w:val="nil"/>
          <w:right w:val="nil"/>
          <w:between w:val="nil"/>
        </w:pBdr>
        <w:spacing w:after="200" w:line="276" w:lineRule="auto"/>
        <w:ind w:left="-450" w:right="-720"/>
        <w:rPr>
          <w:rFonts w:ascii="Century Gothic" w:eastAsia="Century Gothic" w:hAnsi="Century Gothic" w:cs="Century Gothic"/>
          <w:b/>
          <w:color w:val="00B0F0"/>
          <w:sz w:val="28"/>
          <w:szCs w:val="28"/>
        </w:rPr>
      </w:pPr>
    </w:p>
    <w:p w14:paraId="0A5621C3" w14:textId="77777777" w:rsidR="006D4740" w:rsidRDefault="006D4740">
      <w:pPr>
        <w:pBdr>
          <w:top w:val="nil"/>
          <w:left w:val="nil"/>
          <w:bottom w:val="nil"/>
          <w:right w:val="nil"/>
          <w:between w:val="nil"/>
        </w:pBdr>
        <w:spacing w:after="200" w:line="276" w:lineRule="auto"/>
        <w:ind w:left="-450" w:right="-720"/>
        <w:rPr>
          <w:rFonts w:ascii="Century Gothic" w:eastAsia="Century Gothic" w:hAnsi="Century Gothic" w:cs="Century Gothic"/>
          <w:b/>
          <w:color w:val="00B0F0"/>
          <w:sz w:val="28"/>
          <w:szCs w:val="28"/>
        </w:rPr>
      </w:pPr>
    </w:p>
    <w:p w14:paraId="2559EFFC" w14:textId="77777777" w:rsidR="00F900F5" w:rsidRDefault="009358D1">
      <w:pPr>
        <w:pBdr>
          <w:top w:val="nil"/>
          <w:left w:val="nil"/>
          <w:bottom w:val="nil"/>
          <w:right w:val="nil"/>
          <w:between w:val="nil"/>
        </w:pBdr>
        <w:spacing w:after="200" w:line="276" w:lineRule="auto"/>
        <w:ind w:left="-450" w:right="-720"/>
        <w:rPr>
          <w:rFonts w:ascii="Century Gothic" w:eastAsia="Century Gothic" w:hAnsi="Century Gothic" w:cs="Century Gothic"/>
          <w:b/>
          <w:color w:val="00B0F0"/>
          <w:sz w:val="28"/>
          <w:szCs w:val="28"/>
        </w:rPr>
      </w:pPr>
      <w:r>
        <w:rPr>
          <w:rFonts w:ascii="Century Gothic" w:eastAsia="Century Gothic" w:hAnsi="Century Gothic" w:cs="Century Gothic"/>
          <w:b/>
          <w:color w:val="00B0F0"/>
          <w:sz w:val="28"/>
          <w:szCs w:val="28"/>
        </w:rPr>
        <w:lastRenderedPageBreak/>
        <w:t>Topics For Proposals:</w:t>
      </w:r>
    </w:p>
    <w:p w14:paraId="06586E97" w14:textId="77777777" w:rsidR="00F900F5" w:rsidRDefault="009358D1">
      <w:pPr>
        <w:pBdr>
          <w:top w:val="nil"/>
          <w:left w:val="nil"/>
          <w:bottom w:val="nil"/>
          <w:right w:val="nil"/>
          <w:between w:val="nil"/>
        </w:pBdr>
        <w:spacing w:after="200" w:line="276" w:lineRule="auto"/>
        <w:ind w:left="-450" w:right="-720"/>
        <w:rPr>
          <w:rFonts w:ascii="Century Gothic" w:eastAsia="Century Gothic" w:hAnsi="Century Gothic" w:cs="Century Gothic"/>
          <w:b/>
          <w:color w:val="333333"/>
          <w:sz w:val="22"/>
          <w:szCs w:val="22"/>
        </w:rPr>
      </w:pPr>
      <w:r>
        <w:rPr>
          <w:rFonts w:ascii="Century Gothic" w:eastAsia="Century Gothic" w:hAnsi="Century Gothic" w:cs="Century Gothic"/>
          <w:b/>
          <w:color w:val="000000"/>
          <w:sz w:val="22"/>
          <w:szCs w:val="22"/>
        </w:rPr>
        <w:t>GC3 seeks topics that are timely, relevant and relatable. The topic areas are intentionally broad in order to ensure a wide range of subjects. The topic areas are (in no particular order):</w:t>
      </w:r>
    </w:p>
    <w:p w14:paraId="09975ABF" w14:textId="77777777" w:rsidR="00F900F5" w:rsidRDefault="009358D1">
      <w:pPr>
        <w:numPr>
          <w:ilvl w:val="0"/>
          <w:numId w:val="3"/>
        </w:numPr>
        <w:pBdr>
          <w:top w:val="nil"/>
          <w:left w:val="nil"/>
          <w:bottom w:val="nil"/>
          <w:right w:val="nil"/>
          <w:between w:val="nil"/>
        </w:pBdr>
        <w:spacing w:after="200" w:line="276" w:lineRule="auto"/>
        <w:ind w:right="-720"/>
        <w:rPr>
          <w:rFonts w:ascii="Century Gothic" w:eastAsia="Century Gothic" w:hAnsi="Century Gothic" w:cs="Century Gothic"/>
          <w:b/>
          <w:color w:val="333333"/>
          <w:sz w:val="22"/>
          <w:szCs w:val="22"/>
        </w:rPr>
      </w:pPr>
      <w:r>
        <w:rPr>
          <w:rFonts w:ascii="Century Gothic" w:eastAsia="Century Gothic" w:hAnsi="Century Gothic" w:cs="Century Gothic"/>
          <w:b/>
          <w:color w:val="333333"/>
          <w:sz w:val="22"/>
          <w:szCs w:val="22"/>
        </w:rPr>
        <w:t>Regulatory/Legislative/Governance</w:t>
      </w:r>
    </w:p>
    <w:p w14:paraId="0E80F43B" w14:textId="77777777" w:rsidR="00F900F5" w:rsidRDefault="009358D1" w:rsidP="006D4740">
      <w:pPr>
        <w:numPr>
          <w:ilvl w:val="1"/>
          <w:numId w:val="3"/>
        </w:numPr>
        <w:pBdr>
          <w:top w:val="nil"/>
          <w:left w:val="nil"/>
          <w:bottom w:val="nil"/>
          <w:right w:val="nil"/>
          <w:between w:val="nil"/>
        </w:pBdr>
        <w:ind w:right="-720"/>
        <w:rPr>
          <w:rFonts w:ascii="Century Gothic" w:eastAsia="Century Gothic" w:hAnsi="Century Gothic" w:cs="Century Gothic"/>
          <w:color w:val="333333"/>
          <w:sz w:val="22"/>
          <w:szCs w:val="22"/>
        </w:rPr>
      </w:pPr>
      <w:r>
        <w:rPr>
          <w:rFonts w:ascii="Century Gothic" w:eastAsia="Century Gothic" w:hAnsi="Century Gothic" w:cs="Century Gothic"/>
          <w:color w:val="333333"/>
          <w:sz w:val="22"/>
          <w:szCs w:val="22"/>
        </w:rPr>
        <w:t xml:space="preserve">Policy </w:t>
      </w:r>
    </w:p>
    <w:p w14:paraId="042640AC" w14:textId="77777777" w:rsidR="00F900F5" w:rsidRDefault="009358D1" w:rsidP="006D4740">
      <w:pPr>
        <w:numPr>
          <w:ilvl w:val="1"/>
          <w:numId w:val="3"/>
        </w:numPr>
        <w:pBdr>
          <w:top w:val="nil"/>
          <w:left w:val="nil"/>
          <w:bottom w:val="nil"/>
          <w:right w:val="nil"/>
          <w:between w:val="nil"/>
        </w:pBdr>
        <w:ind w:right="-720"/>
        <w:rPr>
          <w:rFonts w:ascii="Century Gothic" w:eastAsia="Century Gothic" w:hAnsi="Century Gothic" w:cs="Century Gothic"/>
          <w:color w:val="333333"/>
          <w:sz w:val="22"/>
          <w:szCs w:val="22"/>
        </w:rPr>
      </w:pPr>
      <w:r>
        <w:rPr>
          <w:rFonts w:ascii="Century Gothic" w:eastAsia="Century Gothic" w:hAnsi="Century Gothic" w:cs="Century Gothic"/>
          <w:color w:val="333333"/>
          <w:sz w:val="22"/>
          <w:szCs w:val="22"/>
        </w:rPr>
        <w:t xml:space="preserve">Planning </w:t>
      </w:r>
    </w:p>
    <w:p w14:paraId="4A8BB3AA" w14:textId="77777777" w:rsidR="006D4740" w:rsidRDefault="006D4740" w:rsidP="006D4740">
      <w:pPr>
        <w:pBdr>
          <w:top w:val="nil"/>
          <w:left w:val="nil"/>
          <w:bottom w:val="nil"/>
          <w:right w:val="nil"/>
          <w:between w:val="nil"/>
        </w:pBdr>
        <w:ind w:left="1800" w:right="-720"/>
        <w:rPr>
          <w:rFonts w:ascii="Century Gothic" w:eastAsia="Century Gothic" w:hAnsi="Century Gothic" w:cs="Century Gothic"/>
          <w:color w:val="333333"/>
          <w:sz w:val="22"/>
          <w:szCs w:val="22"/>
        </w:rPr>
      </w:pPr>
    </w:p>
    <w:p w14:paraId="6C786EE6" w14:textId="77777777" w:rsidR="00F900F5" w:rsidRDefault="009358D1">
      <w:pPr>
        <w:numPr>
          <w:ilvl w:val="0"/>
          <w:numId w:val="3"/>
        </w:numPr>
        <w:pBdr>
          <w:top w:val="nil"/>
          <w:left w:val="nil"/>
          <w:bottom w:val="nil"/>
          <w:right w:val="nil"/>
          <w:between w:val="nil"/>
        </w:pBdr>
        <w:spacing w:after="200" w:line="276" w:lineRule="auto"/>
        <w:ind w:right="-720"/>
        <w:rPr>
          <w:rFonts w:ascii="Century Gothic" w:eastAsia="Century Gothic" w:hAnsi="Century Gothic" w:cs="Century Gothic"/>
          <w:b/>
          <w:color w:val="333333"/>
          <w:sz w:val="22"/>
          <w:szCs w:val="22"/>
        </w:rPr>
      </w:pPr>
      <w:r>
        <w:rPr>
          <w:rFonts w:ascii="Century Gothic" w:eastAsia="Century Gothic" w:hAnsi="Century Gothic" w:cs="Century Gothic"/>
          <w:b/>
          <w:color w:val="333333"/>
          <w:sz w:val="22"/>
          <w:szCs w:val="22"/>
        </w:rPr>
        <w:t xml:space="preserve">Virtual Care </w:t>
      </w:r>
    </w:p>
    <w:p w14:paraId="63436E34" w14:textId="77777777" w:rsidR="00F900F5" w:rsidRDefault="009358D1">
      <w:pPr>
        <w:numPr>
          <w:ilvl w:val="1"/>
          <w:numId w:val="3"/>
        </w:numPr>
        <w:pBdr>
          <w:top w:val="nil"/>
          <w:left w:val="nil"/>
          <w:bottom w:val="nil"/>
          <w:right w:val="nil"/>
          <w:between w:val="nil"/>
        </w:pBdr>
        <w:spacing w:after="200" w:line="276" w:lineRule="auto"/>
        <w:ind w:right="-720"/>
        <w:rPr>
          <w:rFonts w:ascii="Century Gothic" w:eastAsia="Century Gothic" w:hAnsi="Century Gothic" w:cs="Century Gothic"/>
          <w:color w:val="333333"/>
          <w:sz w:val="22"/>
          <w:szCs w:val="22"/>
        </w:rPr>
      </w:pPr>
      <w:r>
        <w:rPr>
          <w:rFonts w:ascii="Century Gothic" w:eastAsia="Century Gothic" w:hAnsi="Century Gothic" w:cs="Century Gothic"/>
          <w:color w:val="333333"/>
          <w:sz w:val="22"/>
          <w:szCs w:val="22"/>
        </w:rPr>
        <w:t>Care from a distance (i.e. digital health, telehealth, connected devices, virtual reality/augmented reality)</w:t>
      </w:r>
    </w:p>
    <w:p w14:paraId="2CE7BC73" w14:textId="77777777" w:rsidR="00F900F5" w:rsidRDefault="009358D1">
      <w:pPr>
        <w:numPr>
          <w:ilvl w:val="0"/>
          <w:numId w:val="3"/>
        </w:numPr>
        <w:pBdr>
          <w:top w:val="nil"/>
          <w:left w:val="nil"/>
          <w:bottom w:val="nil"/>
          <w:right w:val="nil"/>
          <w:between w:val="nil"/>
        </w:pBdr>
        <w:spacing w:after="200" w:line="276" w:lineRule="auto"/>
        <w:ind w:right="-720"/>
        <w:rPr>
          <w:rFonts w:ascii="Century Gothic" w:eastAsia="Century Gothic" w:hAnsi="Century Gothic" w:cs="Century Gothic"/>
          <w:b/>
          <w:color w:val="333333"/>
          <w:sz w:val="22"/>
          <w:szCs w:val="22"/>
        </w:rPr>
      </w:pPr>
      <w:r>
        <w:rPr>
          <w:rFonts w:ascii="Century Gothic" w:eastAsia="Century Gothic" w:hAnsi="Century Gothic" w:cs="Century Gothic"/>
          <w:b/>
          <w:color w:val="333333"/>
          <w:sz w:val="22"/>
          <w:szCs w:val="22"/>
        </w:rPr>
        <w:t>Diagnostic Acumen</w:t>
      </w:r>
    </w:p>
    <w:p w14:paraId="51354F68" w14:textId="77777777" w:rsidR="00F900F5" w:rsidRDefault="009358D1" w:rsidP="006D4740">
      <w:pPr>
        <w:numPr>
          <w:ilvl w:val="1"/>
          <w:numId w:val="3"/>
        </w:numPr>
        <w:pBdr>
          <w:top w:val="nil"/>
          <w:left w:val="nil"/>
          <w:bottom w:val="nil"/>
          <w:right w:val="nil"/>
          <w:between w:val="nil"/>
        </w:pBdr>
        <w:ind w:right="-720"/>
        <w:rPr>
          <w:rFonts w:ascii="Century Gothic" w:eastAsia="Century Gothic" w:hAnsi="Century Gothic" w:cs="Century Gothic"/>
          <w:color w:val="333333"/>
          <w:sz w:val="22"/>
          <w:szCs w:val="22"/>
        </w:rPr>
      </w:pPr>
      <w:r>
        <w:rPr>
          <w:rFonts w:ascii="Century Gothic" w:eastAsia="Century Gothic" w:hAnsi="Century Gothic" w:cs="Century Gothic"/>
          <w:color w:val="333333"/>
          <w:sz w:val="22"/>
          <w:szCs w:val="22"/>
        </w:rPr>
        <w:t>Tools that help clinicians including AI/ML/data integration</w:t>
      </w:r>
    </w:p>
    <w:p w14:paraId="05343B80" w14:textId="77777777" w:rsidR="00F900F5" w:rsidRDefault="009358D1" w:rsidP="006D4740">
      <w:pPr>
        <w:numPr>
          <w:ilvl w:val="1"/>
          <w:numId w:val="3"/>
        </w:numPr>
        <w:pBdr>
          <w:top w:val="nil"/>
          <w:left w:val="nil"/>
          <w:bottom w:val="nil"/>
          <w:right w:val="nil"/>
          <w:between w:val="nil"/>
        </w:pBdr>
        <w:ind w:right="-720"/>
        <w:rPr>
          <w:rFonts w:ascii="Century Gothic" w:eastAsia="Century Gothic" w:hAnsi="Century Gothic" w:cs="Century Gothic"/>
          <w:color w:val="333333"/>
          <w:sz w:val="22"/>
          <w:szCs w:val="22"/>
        </w:rPr>
      </w:pPr>
      <w:r>
        <w:rPr>
          <w:rFonts w:ascii="Century Gothic" w:eastAsia="Century Gothic" w:hAnsi="Century Gothic" w:cs="Century Gothic"/>
          <w:color w:val="333333"/>
          <w:sz w:val="22"/>
          <w:szCs w:val="22"/>
        </w:rPr>
        <w:t>Tools that help processes (including change management)</w:t>
      </w:r>
    </w:p>
    <w:p w14:paraId="3FDB547F" w14:textId="77777777" w:rsidR="00F900F5" w:rsidRDefault="009358D1" w:rsidP="006D4740">
      <w:pPr>
        <w:numPr>
          <w:ilvl w:val="1"/>
          <w:numId w:val="3"/>
        </w:numPr>
        <w:pBdr>
          <w:top w:val="nil"/>
          <w:left w:val="nil"/>
          <w:bottom w:val="nil"/>
          <w:right w:val="nil"/>
          <w:between w:val="nil"/>
        </w:pBdr>
        <w:ind w:right="-720"/>
        <w:rPr>
          <w:rFonts w:ascii="Century Gothic" w:eastAsia="Century Gothic" w:hAnsi="Century Gothic" w:cs="Century Gothic"/>
          <w:color w:val="333333"/>
          <w:sz w:val="22"/>
          <w:szCs w:val="22"/>
        </w:rPr>
      </w:pPr>
      <w:r>
        <w:rPr>
          <w:rFonts w:ascii="Century Gothic" w:eastAsia="Century Gothic" w:hAnsi="Century Gothic" w:cs="Century Gothic"/>
          <w:color w:val="333333"/>
          <w:sz w:val="22"/>
          <w:szCs w:val="22"/>
        </w:rPr>
        <w:t>Tools that integrate data</w:t>
      </w:r>
    </w:p>
    <w:p w14:paraId="5C45726A" w14:textId="77777777" w:rsidR="006D4740" w:rsidRDefault="006D4740" w:rsidP="006D4740">
      <w:pPr>
        <w:pBdr>
          <w:top w:val="nil"/>
          <w:left w:val="nil"/>
          <w:bottom w:val="nil"/>
          <w:right w:val="nil"/>
          <w:between w:val="nil"/>
        </w:pBdr>
        <w:ind w:left="1800" w:right="-720"/>
        <w:rPr>
          <w:rFonts w:ascii="Century Gothic" w:eastAsia="Century Gothic" w:hAnsi="Century Gothic" w:cs="Century Gothic"/>
          <w:color w:val="333333"/>
          <w:sz w:val="22"/>
          <w:szCs w:val="22"/>
        </w:rPr>
      </w:pPr>
    </w:p>
    <w:p w14:paraId="6F432406" w14:textId="77777777" w:rsidR="00F900F5" w:rsidRDefault="009358D1">
      <w:pPr>
        <w:numPr>
          <w:ilvl w:val="0"/>
          <w:numId w:val="3"/>
        </w:numPr>
        <w:pBdr>
          <w:top w:val="nil"/>
          <w:left w:val="nil"/>
          <w:bottom w:val="nil"/>
          <w:right w:val="nil"/>
          <w:between w:val="nil"/>
        </w:pBdr>
        <w:spacing w:after="200" w:line="276" w:lineRule="auto"/>
        <w:ind w:right="-720"/>
        <w:rPr>
          <w:rFonts w:ascii="Century Gothic" w:eastAsia="Century Gothic" w:hAnsi="Century Gothic" w:cs="Century Gothic"/>
          <w:b/>
          <w:color w:val="333333"/>
          <w:sz w:val="22"/>
          <w:szCs w:val="22"/>
        </w:rPr>
      </w:pPr>
      <w:r>
        <w:rPr>
          <w:rFonts w:ascii="Century Gothic" w:eastAsia="Century Gothic" w:hAnsi="Century Gothic" w:cs="Century Gothic"/>
          <w:b/>
          <w:color w:val="333333"/>
          <w:sz w:val="22"/>
          <w:szCs w:val="22"/>
        </w:rPr>
        <w:t>Consumer-led Healthcare and Patient Engagement</w:t>
      </w:r>
    </w:p>
    <w:p w14:paraId="7DC9DA02" w14:textId="77777777" w:rsidR="00F900F5" w:rsidRDefault="009358D1" w:rsidP="006D4740">
      <w:pPr>
        <w:numPr>
          <w:ilvl w:val="1"/>
          <w:numId w:val="3"/>
        </w:numPr>
        <w:pBdr>
          <w:top w:val="nil"/>
          <w:left w:val="nil"/>
          <w:bottom w:val="nil"/>
          <w:right w:val="nil"/>
          <w:between w:val="nil"/>
        </w:pBdr>
        <w:ind w:right="-720"/>
        <w:rPr>
          <w:rFonts w:ascii="Century Gothic" w:eastAsia="Century Gothic" w:hAnsi="Century Gothic" w:cs="Century Gothic"/>
          <w:color w:val="333333"/>
          <w:sz w:val="22"/>
          <w:szCs w:val="22"/>
        </w:rPr>
      </w:pPr>
      <w:r>
        <w:rPr>
          <w:rFonts w:ascii="Century Gothic" w:eastAsia="Century Gothic" w:hAnsi="Century Gothic" w:cs="Century Gothic"/>
          <w:color w:val="333333"/>
          <w:sz w:val="22"/>
          <w:szCs w:val="22"/>
        </w:rPr>
        <w:t>Emerging industry care providers</w:t>
      </w:r>
    </w:p>
    <w:p w14:paraId="43BD8B38" w14:textId="77777777" w:rsidR="00F900F5" w:rsidRDefault="009358D1" w:rsidP="006D4740">
      <w:pPr>
        <w:numPr>
          <w:ilvl w:val="1"/>
          <w:numId w:val="3"/>
        </w:numPr>
        <w:pBdr>
          <w:top w:val="nil"/>
          <w:left w:val="nil"/>
          <w:bottom w:val="nil"/>
          <w:right w:val="nil"/>
          <w:between w:val="nil"/>
        </w:pBdr>
        <w:ind w:right="-720"/>
        <w:rPr>
          <w:rFonts w:ascii="Century Gothic" w:eastAsia="Century Gothic" w:hAnsi="Century Gothic" w:cs="Century Gothic"/>
          <w:color w:val="333333"/>
          <w:sz w:val="22"/>
          <w:szCs w:val="22"/>
        </w:rPr>
      </w:pPr>
      <w:r>
        <w:rPr>
          <w:rFonts w:ascii="Century Gothic" w:eastAsia="Century Gothic" w:hAnsi="Century Gothic" w:cs="Century Gothic"/>
          <w:color w:val="333333"/>
          <w:sz w:val="22"/>
          <w:szCs w:val="22"/>
        </w:rPr>
        <w:t>Consumer platforms</w:t>
      </w:r>
    </w:p>
    <w:p w14:paraId="5992ACFF" w14:textId="77777777" w:rsidR="00F900F5" w:rsidRDefault="009358D1" w:rsidP="006D4740">
      <w:pPr>
        <w:numPr>
          <w:ilvl w:val="1"/>
          <w:numId w:val="3"/>
        </w:numPr>
        <w:pBdr>
          <w:top w:val="nil"/>
          <w:left w:val="nil"/>
          <w:bottom w:val="nil"/>
          <w:right w:val="nil"/>
          <w:between w:val="nil"/>
        </w:pBdr>
        <w:ind w:right="-720"/>
        <w:rPr>
          <w:rFonts w:ascii="Century Gothic" w:eastAsia="Century Gothic" w:hAnsi="Century Gothic" w:cs="Century Gothic"/>
          <w:color w:val="333333"/>
          <w:sz w:val="22"/>
          <w:szCs w:val="22"/>
        </w:rPr>
      </w:pPr>
      <w:r>
        <w:rPr>
          <w:rFonts w:ascii="Century Gothic" w:eastAsia="Century Gothic" w:hAnsi="Century Gothic" w:cs="Century Gothic"/>
          <w:color w:val="333333"/>
          <w:sz w:val="22"/>
          <w:szCs w:val="22"/>
        </w:rPr>
        <w:t>Consumer personal health records and data sharing</w:t>
      </w:r>
    </w:p>
    <w:p w14:paraId="6B03A1AE" w14:textId="77777777" w:rsidR="00F900F5" w:rsidRDefault="009358D1" w:rsidP="006D4740">
      <w:pPr>
        <w:numPr>
          <w:ilvl w:val="1"/>
          <w:numId w:val="3"/>
        </w:numPr>
        <w:pBdr>
          <w:top w:val="nil"/>
          <w:left w:val="nil"/>
          <w:bottom w:val="nil"/>
          <w:right w:val="nil"/>
          <w:between w:val="nil"/>
        </w:pBdr>
        <w:ind w:right="-720"/>
        <w:rPr>
          <w:rFonts w:ascii="Century Gothic" w:eastAsia="Century Gothic" w:hAnsi="Century Gothic" w:cs="Century Gothic"/>
          <w:color w:val="333333"/>
          <w:sz w:val="22"/>
          <w:szCs w:val="22"/>
        </w:rPr>
      </w:pPr>
      <w:r>
        <w:rPr>
          <w:rFonts w:ascii="Century Gothic" w:eastAsia="Century Gothic" w:hAnsi="Century Gothic" w:cs="Century Gothic"/>
          <w:color w:val="333333"/>
          <w:sz w:val="22"/>
          <w:szCs w:val="22"/>
        </w:rPr>
        <w:t>Wearable devices</w:t>
      </w:r>
    </w:p>
    <w:p w14:paraId="055E7166" w14:textId="77777777" w:rsidR="006D4740" w:rsidRDefault="006D4740" w:rsidP="006D4740">
      <w:pPr>
        <w:pBdr>
          <w:top w:val="nil"/>
          <w:left w:val="nil"/>
          <w:bottom w:val="nil"/>
          <w:right w:val="nil"/>
          <w:between w:val="nil"/>
        </w:pBdr>
        <w:ind w:left="1800" w:right="-720"/>
        <w:rPr>
          <w:rFonts w:ascii="Century Gothic" w:eastAsia="Century Gothic" w:hAnsi="Century Gothic" w:cs="Century Gothic"/>
          <w:color w:val="333333"/>
          <w:sz w:val="22"/>
          <w:szCs w:val="22"/>
        </w:rPr>
      </w:pPr>
    </w:p>
    <w:p w14:paraId="1330F9CC" w14:textId="77777777" w:rsidR="00F900F5" w:rsidRDefault="009358D1">
      <w:pPr>
        <w:numPr>
          <w:ilvl w:val="0"/>
          <w:numId w:val="3"/>
        </w:numPr>
        <w:pBdr>
          <w:top w:val="nil"/>
          <w:left w:val="nil"/>
          <w:bottom w:val="nil"/>
          <w:right w:val="nil"/>
          <w:between w:val="nil"/>
        </w:pBdr>
        <w:spacing w:after="200" w:line="276" w:lineRule="auto"/>
        <w:ind w:right="-720"/>
        <w:rPr>
          <w:rFonts w:ascii="Century Gothic" w:eastAsia="Century Gothic" w:hAnsi="Century Gothic" w:cs="Century Gothic"/>
          <w:b/>
          <w:color w:val="333333"/>
          <w:sz w:val="22"/>
          <w:szCs w:val="22"/>
        </w:rPr>
      </w:pPr>
      <w:r>
        <w:rPr>
          <w:rFonts w:ascii="Century Gothic" w:eastAsia="Century Gothic" w:hAnsi="Century Gothic" w:cs="Century Gothic"/>
          <w:b/>
          <w:color w:val="333333"/>
          <w:sz w:val="22"/>
          <w:szCs w:val="22"/>
        </w:rPr>
        <w:t>Health Equity/Social Determinants</w:t>
      </w:r>
    </w:p>
    <w:p w14:paraId="58EBD33C" w14:textId="77777777" w:rsidR="00F900F5" w:rsidRDefault="009358D1">
      <w:pPr>
        <w:numPr>
          <w:ilvl w:val="1"/>
          <w:numId w:val="3"/>
        </w:numPr>
        <w:pBdr>
          <w:top w:val="nil"/>
          <w:left w:val="nil"/>
          <w:bottom w:val="nil"/>
          <w:right w:val="nil"/>
          <w:between w:val="nil"/>
        </w:pBdr>
        <w:spacing w:after="200" w:line="276" w:lineRule="auto"/>
        <w:ind w:right="-720"/>
        <w:rPr>
          <w:rFonts w:ascii="Century Gothic" w:eastAsia="Century Gothic" w:hAnsi="Century Gothic" w:cs="Century Gothic"/>
          <w:color w:val="333333"/>
          <w:sz w:val="22"/>
          <w:szCs w:val="22"/>
        </w:rPr>
      </w:pPr>
      <w:r>
        <w:rPr>
          <w:rFonts w:ascii="Century Gothic" w:eastAsia="Century Gothic" w:hAnsi="Century Gothic" w:cs="Century Gothic"/>
          <w:color w:val="333333"/>
          <w:sz w:val="22"/>
          <w:szCs w:val="22"/>
        </w:rPr>
        <w:t xml:space="preserve">Integrating public health </w:t>
      </w:r>
    </w:p>
    <w:p w14:paraId="6A13939D" w14:textId="77777777" w:rsidR="00F900F5" w:rsidRDefault="009358D1">
      <w:pPr>
        <w:numPr>
          <w:ilvl w:val="0"/>
          <w:numId w:val="3"/>
        </w:numPr>
        <w:pBdr>
          <w:top w:val="nil"/>
          <w:left w:val="nil"/>
          <w:bottom w:val="nil"/>
          <w:right w:val="nil"/>
          <w:between w:val="nil"/>
        </w:pBdr>
        <w:spacing w:after="200" w:line="276" w:lineRule="auto"/>
        <w:ind w:right="-720"/>
        <w:rPr>
          <w:rFonts w:ascii="Century Gothic" w:eastAsia="Century Gothic" w:hAnsi="Century Gothic" w:cs="Century Gothic"/>
          <w:b/>
          <w:color w:val="333333"/>
          <w:sz w:val="22"/>
          <w:szCs w:val="22"/>
        </w:rPr>
      </w:pPr>
      <w:r>
        <w:rPr>
          <w:rFonts w:ascii="Century Gothic" w:eastAsia="Century Gothic" w:hAnsi="Century Gothic" w:cs="Century Gothic"/>
          <w:b/>
          <w:color w:val="333333"/>
          <w:sz w:val="22"/>
          <w:szCs w:val="22"/>
        </w:rPr>
        <w:t>IT Infrastructure/Devices/Workflow</w:t>
      </w:r>
    </w:p>
    <w:p w14:paraId="0C12E0AE" w14:textId="77777777" w:rsidR="00F900F5" w:rsidRDefault="009358D1" w:rsidP="006D4740">
      <w:pPr>
        <w:numPr>
          <w:ilvl w:val="1"/>
          <w:numId w:val="3"/>
        </w:numPr>
        <w:pBdr>
          <w:top w:val="nil"/>
          <w:left w:val="nil"/>
          <w:bottom w:val="nil"/>
          <w:right w:val="nil"/>
          <w:between w:val="nil"/>
        </w:pBdr>
        <w:ind w:right="-720"/>
        <w:rPr>
          <w:rFonts w:ascii="Century Gothic" w:eastAsia="Century Gothic" w:hAnsi="Century Gothic" w:cs="Century Gothic"/>
          <w:color w:val="333333"/>
          <w:sz w:val="22"/>
          <w:szCs w:val="22"/>
        </w:rPr>
      </w:pPr>
      <w:r>
        <w:rPr>
          <w:rFonts w:ascii="Century Gothic" w:eastAsia="Century Gothic" w:hAnsi="Century Gothic" w:cs="Century Gothic"/>
          <w:color w:val="333333"/>
          <w:sz w:val="22"/>
          <w:szCs w:val="22"/>
        </w:rPr>
        <w:t>Wearable devices</w:t>
      </w:r>
    </w:p>
    <w:p w14:paraId="4B42233D" w14:textId="77777777" w:rsidR="00F900F5" w:rsidRDefault="009358D1" w:rsidP="006D4740">
      <w:pPr>
        <w:numPr>
          <w:ilvl w:val="1"/>
          <w:numId w:val="3"/>
        </w:numPr>
        <w:pBdr>
          <w:top w:val="nil"/>
          <w:left w:val="nil"/>
          <w:bottom w:val="nil"/>
          <w:right w:val="nil"/>
          <w:between w:val="nil"/>
        </w:pBdr>
        <w:ind w:right="-720"/>
        <w:rPr>
          <w:rFonts w:ascii="Century Gothic" w:eastAsia="Century Gothic" w:hAnsi="Century Gothic" w:cs="Century Gothic"/>
          <w:color w:val="333333"/>
          <w:sz w:val="22"/>
          <w:szCs w:val="22"/>
        </w:rPr>
      </w:pPr>
      <w:r>
        <w:rPr>
          <w:rFonts w:ascii="Century Gothic" w:eastAsia="Century Gothic" w:hAnsi="Century Gothic" w:cs="Century Gothic"/>
          <w:color w:val="333333"/>
          <w:sz w:val="22"/>
          <w:szCs w:val="22"/>
        </w:rPr>
        <w:t>Security - cyber</w:t>
      </w:r>
    </w:p>
    <w:p w14:paraId="434EC58F" w14:textId="77777777" w:rsidR="00F900F5" w:rsidRDefault="009358D1" w:rsidP="006D4740">
      <w:pPr>
        <w:numPr>
          <w:ilvl w:val="1"/>
          <w:numId w:val="3"/>
        </w:numPr>
        <w:pBdr>
          <w:top w:val="nil"/>
          <w:left w:val="nil"/>
          <w:bottom w:val="nil"/>
          <w:right w:val="nil"/>
          <w:between w:val="nil"/>
        </w:pBdr>
        <w:ind w:right="-720"/>
        <w:rPr>
          <w:rFonts w:ascii="Century Gothic" w:eastAsia="Century Gothic" w:hAnsi="Century Gothic" w:cs="Century Gothic"/>
          <w:color w:val="333333"/>
          <w:sz w:val="22"/>
          <w:szCs w:val="22"/>
        </w:rPr>
      </w:pPr>
      <w:r>
        <w:rPr>
          <w:rFonts w:ascii="Century Gothic" w:eastAsia="Century Gothic" w:hAnsi="Century Gothic" w:cs="Century Gothic"/>
          <w:color w:val="333333"/>
          <w:sz w:val="22"/>
          <w:szCs w:val="22"/>
        </w:rPr>
        <w:t>Networks</w:t>
      </w:r>
    </w:p>
    <w:p w14:paraId="3FFDD617" w14:textId="77777777" w:rsidR="00F900F5" w:rsidRDefault="009358D1" w:rsidP="006D4740">
      <w:pPr>
        <w:numPr>
          <w:ilvl w:val="1"/>
          <w:numId w:val="3"/>
        </w:numPr>
        <w:pBdr>
          <w:top w:val="nil"/>
          <w:left w:val="nil"/>
          <w:bottom w:val="nil"/>
          <w:right w:val="nil"/>
          <w:between w:val="nil"/>
        </w:pBdr>
        <w:ind w:right="-720"/>
        <w:rPr>
          <w:rFonts w:ascii="Century Gothic" w:eastAsia="Century Gothic" w:hAnsi="Century Gothic" w:cs="Century Gothic"/>
          <w:color w:val="333333"/>
          <w:sz w:val="22"/>
          <w:szCs w:val="22"/>
        </w:rPr>
      </w:pPr>
      <w:r>
        <w:rPr>
          <w:rFonts w:ascii="Century Gothic" w:eastAsia="Century Gothic" w:hAnsi="Century Gothic" w:cs="Century Gothic"/>
          <w:color w:val="333333"/>
          <w:sz w:val="22"/>
          <w:szCs w:val="22"/>
        </w:rPr>
        <w:t>Remote Patient Monitoring</w:t>
      </w:r>
    </w:p>
    <w:p w14:paraId="080B13B7" w14:textId="77777777" w:rsidR="006D4740" w:rsidRDefault="006D4740" w:rsidP="006D4740">
      <w:pPr>
        <w:pBdr>
          <w:top w:val="nil"/>
          <w:left w:val="nil"/>
          <w:bottom w:val="nil"/>
          <w:right w:val="nil"/>
          <w:between w:val="nil"/>
        </w:pBdr>
        <w:ind w:left="1800" w:right="-720"/>
        <w:rPr>
          <w:rFonts w:ascii="Century Gothic" w:eastAsia="Century Gothic" w:hAnsi="Century Gothic" w:cs="Century Gothic"/>
          <w:color w:val="333333"/>
          <w:sz w:val="22"/>
          <w:szCs w:val="22"/>
        </w:rPr>
      </w:pPr>
    </w:p>
    <w:p w14:paraId="2C00016A" w14:textId="77777777" w:rsidR="00F900F5" w:rsidRDefault="009358D1">
      <w:pPr>
        <w:numPr>
          <w:ilvl w:val="0"/>
          <w:numId w:val="3"/>
        </w:numPr>
        <w:pBdr>
          <w:top w:val="nil"/>
          <w:left w:val="nil"/>
          <w:bottom w:val="nil"/>
          <w:right w:val="nil"/>
          <w:between w:val="nil"/>
        </w:pBdr>
        <w:spacing w:after="200" w:line="276" w:lineRule="auto"/>
        <w:ind w:right="-720"/>
        <w:rPr>
          <w:rFonts w:ascii="Century Gothic" w:eastAsia="Century Gothic" w:hAnsi="Century Gothic" w:cs="Century Gothic"/>
          <w:b/>
          <w:color w:val="333333"/>
          <w:sz w:val="22"/>
          <w:szCs w:val="22"/>
        </w:rPr>
      </w:pPr>
      <w:r>
        <w:rPr>
          <w:rFonts w:ascii="Century Gothic" w:eastAsia="Century Gothic" w:hAnsi="Century Gothic" w:cs="Century Gothic"/>
          <w:b/>
          <w:color w:val="333333"/>
          <w:sz w:val="22"/>
          <w:szCs w:val="22"/>
        </w:rPr>
        <w:t>Data and its Stewardship</w:t>
      </w:r>
    </w:p>
    <w:p w14:paraId="17430040" w14:textId="77777777" w:rsidR="00F900F5" w:rsidRDefault="009358D1">
      <w:pPr>
        <w:numPr>
          <w:ilvl w:val="0"/>
          <w:numId w:val="3"/>
        </w:numPr>
        <w:pBdr>
          <w:top w:val="nil"/>
          <w:left w:val="nil"/>
          <w:bottom w:val="nil"/>
          <w:right w:val="nil"/>
          <w:between w:val="nil"/>
        </w:pBdr>
        <w:spacing w:after="200" w:line="276" w:lineRule="auto"/>
        <w:ind w:right="-720"/>
        <w:rPr>
          <w:rFonts w:ascii="Century Gothic" w:eastAsia="Century Gothic" w:hAnsi="Century Gothic" w:cs="Century Gothic"/>
          <w:b/>
          <w:color w:val="333333"/>
          <w:sz w:val="22"/>
          <w:szCs w:val="22"/>
        </w:rPr>
      </w:pPr>
      <w:r>
        <w:rPr>
          <w:rFonts w:ascii="Century Gothic" w:eastAsia="Century Gothic" w:hAnsi="Century Gothic" w:cs="Century Gothic"/>
          <w:b/>
          <w:color w:val="333333"/>
          <w:sz w:val="22"/>
          <w:szCs w:val="22"/>
        </w:rPr>
        <w:t>Workforce Issues</w:t>
      </w:r>
    </w:p>
    <w:p w14:paraId="006D4855" w14:textId="77777777" w:rsidR="00F900F5" w:rsidRDefault="009358D1" w:rsidP="006D4740">
      <w:pPr>
        <w:numPr>
          <w:ilvl w:val="1"/>
          <w:numId w:val="3"/>
        </w:numPr>
        <w:pBdr>
          <w:top w:val="nil"/>
          <w:left w:val="nil"/>
          <w:bottom w:val="nil"/>
          <w:right w:val="nil"/>
          <w:between w:val="nil"/>
        </w:pBdr>
        <w:ind w:right="-720"/>
        <w:rPr>
          <w:rFonts w:ascii="Century Gothic" w:eastAsia="Century Gothic" w:hAnsi="Century Gothic" w:cs="Century Gothic"/>
          <w:color w:val="333333"/>
          <w:sz w:val="22"/>
          <w:szCs w:val="22"/>
        </w:rPr>
      </w:pPr>
      <w:r>
        <w:rPr>
          <w:rFonts w:ascii="Century Gothic" w:eastAsia="Century Gothic" w:hAnsi="Century Gothic" w:cs="Century Gothic"/>
          <w:color w:val="333333"/>
          <w:sz w:val="22"/>
          <w:szCs w:val="22"/>
        </w:rPr>
        <w:t xml:space="preserve">Capacity </w:t>
      </w:r>
    </w:p>
    <w:p w14:paraId="7B7C9761" w14:textId="77777777" w:rsidR="00F900F5" w:rsidRDefault="009358D1" w:rsidP="006D4740">
      <w:pPr>
        <w:numPr>
          <w:ilvl w:val="1"/>
          <w:numId w:val="3"/>
        </w:numPr>
        <w:pBdr>
          <w:top w:val="nil"/>
          <w:left w:val="nil"/>
          <w:bottom w:val="nil"/>
          <w:right w:val="nil"/>
          <w:between w:val="nil"/>
        </w:pBdr>
        <w:ind w:right="-720"/>
        <w:rPr>
          <w:rFonts w:ascii="Century Gothic" w:eastAsia="Century Gothic" w:hAnsi="Century Gothic" w:cs="Century Gothic"/>
          <w:color w:val="333333"/>
          <w:sz w:val="22"/>
          <w:szCs w:val="22"/>
        </w:rPr>
      </w:pPr>
      <w:r>
        <w:rPr>
          <w:rFonts w:ascii="Century Gothic" w:eastAsia="Century Gothic" w:hAnsi="Century Gothic" w:cs="Century Gothic"/>
          <w:color w:val="333333"/>
          <w:sz w:val="22"/>
          <w:szCs w:val="22"/>
        </w:rPr>
        <w:t>Competency</w:t>
      </w:r>
    </w:p>
    <w:p w14:paraId="75C84E69" w14:textId="77777777" w:rsidR="00F900F5" w:rsidRDefault="009358D1" w:rsidP="006D4740">
      <w:pPr>
        <w:numPr>
          <w:ilvl w:val="1"/>
          <w:numId w:val="3"/>
        </w:numPr>
        <w:pBdr>
          <w:top w:val="nil"/>
          <w:left w:val="nil"/>
          <w:bottom w:val="nil"/>
          <w:right w:val="nil"/>
          <w:between w:val="nil"/>
        </w:pBdr>
        <w:ind w:right="-720"/>
        <w:rPr>
          <w:rFonts w:ascii="Century Gothic" w:eastAsia="Century Gothic" w:hAnsi="Century Gothic" w:cs="Century Gothic"/>
          <w:color w:val="333333"/>
          <w:sz w:val="22"/>
          <w:szCs w:val="22"/>
        </w:rPr>
      </w:pPr>
      <w:r>
        <w:rPr>
          <w:rFonts w:ascii="Century Gothic" w:eastAsia="Century Gothic" w:hAnsi="Century Gothic" w:cs="Century Gothic"/>
          <w:color w:val="333333"/>
          <w:sz w:val="22"/>
          <w:szCs w:val="22"/>
        </w:rPr>
        <w:t>Retention</w:t>
      </w:r>
    </w:p>
    <w:p w14:paraId="2075065C" w14:textId="77777777" w:rsidR="00F900F5" w:rsidRDefault="009358D1" w:rsidP="006D4740">
      <w:pPr>
        <w:numPr>
          <w:ilvl w:val="1"/>
          <w:numId w:val="3"/>
        </w:numPr>
        <w:pBdr>
          <w:top w:val="nil"/>
          <w:left w:val="nil"/>
          <w:bottom w:val="nil"/>
          <w:right w:val="nil"/>
          <w:between w:val="nil"/>
        </w:pBdr>
        <w:ind w:right="-720"/>
        <w:rPr>
          <w:rFonts w:ascii="Century Gothic" w:eastAsia="Century Gothic" w:hAnsi="Century Gothic" w:cs="Century Gothic"/>
          <w:color w:val="333333"/>
          <w:sz w:val="22"/>
          <w:szCs w:val="22"/>
        </w:rPr>
      </w:pPr>
      <w:r>
        <w:rPr>
          <w:rFonts w:ascii="Century Gothic" w:eastAsia="Century Gothic" w:hAnsi="Century Gothic" w:cs="Century Gothic"/>
          <w:color w:val="333333"/>
          <w:sz w:val="22"/>
          <w:szCs w:val="22"/>
        </w:rPr>
        <w:t>Credentials</w:t>
      </w:r>
    </w:p>
    <w:p w14:paraId="4481C6C5" w14:textId="77777777" w:rsidR="006D4740" w:rsidRDefault="006D4740" w:rsidP="006D4740">
      <w:pPr>
        <w:pBdr>
          <w:top w:val="nil"/>
          <w:left w:val="nil"/>
          <w:bottom w:val="nil"/>
          <w:right w:val="nil"/>
          <w:between w:val="nil"/>
        </w:pBdr>
        <w:ind w:left="1800" w:right="-720"/>
        <w:rPr>
          <w:rFonts w:ascii="Century Gothic" w:eastAsia="Century Gothic" w:hAnsi="Century Gothic" w:cs="Century Gothic"/>
          <w:color w:val="333333"/>
          <w:sz w:val="22"/>
          <w:szCs w:val="22"/>
        </w:rPr>
      </w:pPr>
    </w:p>
    <w:p w14:paraId="41B35B1E" w14:textId="77777777" w:rsidR="00F900F5" w:rsidRDefault="009358D1">
      <w:pPr>
        <w:numPr>
          <w:ilvl w:val="0"/>
          <w:numId w:val="3"/>
        </w:numPr>
        <w:pBdr>
          <w:top w:val="nil"/>
          <w:left w:val="nil"/>
          <w:bottom w:val="nil"/>
          <w:right w:val="nil"/>
          <w:between w:val="nil"/>
        </w:pBdr>
        <w:spacing w:after="200" w:line="276" w:lineRule="auto"/>
        <w:ind w:right="-720"/>
        <w:rPr>
          <w:rFonts w:ascii="Century Gothic" w:eastAsia="Century Gothic" w:hAnsi="Century Gothic" w:cs="Century Gothic"/>
          <w:b/>
          <w:color w:val="333333"/>
          <w:sz w:val="22"/>
          <w:szCs w:val="22"/>
        </w:rPr>
      </w:pPr>
      <w:r>
        <w:rPr>
          <w:rFonts w:ascii="Century Gothic" w:eastAsia="Century Gothic" w:hAnsi="Century Gothic" w:cs="Century Gothic"/>
          <w:b/>
          <w:color w:val="333333"/>
          <w:sz w:val="22"/>
          <w:szCs w:val="22"/>
        </w:rPr>
        <w:t>Public Health</w:t>
      </w:r>
    </w:p>
    <w:p w14:paraId="18BB68CA" w14:textId="77777777" w:rsidR="00F900F5" w:rsidRDefault="009358D1">
      <w:pPr>
        <w:numPr>
          <w:ilvl w:val="0"/>
          <w:numId w:val="3"/>
        </w:numPr>
        <w:pBdr>
          <w:top w:val="nil"/>
          <w:left w:val="nil"/>
          <w:bottom w:val="nil"/>
          <w:right w:val="nil"/>
          <w:between w:val="nil"/>
        </w:pBdr>
        <w:spacing w:after="200" w:line="276" w:lineRule="auto"/>
        <w:ind w:right="-720"/>
        <w:rPr>
          <w:rFonts w:ascii="Century Gothic" w:eastAsia="Century Gothic" w:hAnsi="Century Gothic" w:cs="Century Gothic"/>
          <w:b/>
          <w:color w:val="333333"/>
          <w:sz w:val="22"/>
          <w:szCs w:val="22"/>
        </w:rPr>
      </w:pPr>
      <w:r>
        <w:rPr>
          <w:rFonts w:ascii="Century Gothic" w:eastAsia="Century Gothic" w:hAnsi="Century Gothic" w:cs="Century Gothic"/>
          <w:b/>
          <w:color w:val="333333"/>
          <w:sz w:val="22"/>
          <w:szCs w:val="22"/>
        </w:rPr>
        <w:t>Artificial Intelligence</w:t>
      </w:r>
    </w:p>
    <w:p w14:paraId="68AFCD85" w14:textId="77777777" w:rsidR="006D4740" w:rsidRDefault="006D4740">
      <w:pPr>
        <w:pBdr>
          <w:top w:val="nil"/>
          <w:left w:val="nil"/>
          <w:bottom w:val="nil"/>
          <w:right w:val="nil"/>
          <w:between w:val="nil"/>
        </w:pBdr>
        <w:spacing w:after="200" w:line="276" w:lineRule="auto"/>
        <w:ind w:left="-450" w:right="-720"/>
        <w:rPr>
          <w:rFonts w:ascii="Century Gothic" w:eastAsia="Century Gothic" w:hAnsi="Century Gothic" w:cs="Century Gothic"/>
          <w:b/>
          <w:color w:val="00B0F0"/>
          <w:sz w:val="28"/>
          <w:szCs w:val="28"/>
        </w:rPr>
      </w:pPr>
    </w:p>
    <w:p w14:paraId="3B6C53BD" w14:textId="77777777" w:rsidR="00F900F5" w:rsidRDefault="009358D1">
      <w:pPr>
        <w:pBdr>
          <w:top w:val="nil"/>
          <w:left w:val="nil"/>
          <w:bottom w:val="nil"/>
          <w:right w:val="nil"/>
          <w:between w:val="nil"/>
        </w:pBdr>
        <w:spacing w:after="200" w:line="276" w:lineRule="auto"/>
        <w:ind w:left="-450" w:right="-720"/>
        <w:rPr>
          <w:rFonts w:ascii="Century Gothic" w:eastAsia="Century Gothic" w:hAnsi="Century Gothic" w:cs="Century Gothic"/>
          <w:b/>
          <w:color w:val="00B0F0"/>
          <w:sz w:val="28"/>
          <w:szCs w:val="28"/>
        </w:rPr>
      </w:pPr>
      <w:r>
        <w:rPr>
          <w:rFonts w:ascii="Century Gothic" w:eastAsia="Century Gothic" w:hAnsi="Century Gothic" w:cs="Century Gothic"/>
          <w:b/>
          <w:color w:val="00B0F0"/>
          <w:sz w:val="28"/>
          <w:szCs w:val="28"/>
        </w:rPr>
        <w:t>Selection Process:</w:t>
      </w:r>
    </w:p>
    <w:p w14:paraId="45D54D21" w14:textId="77777777" w:rsidR="00F900F5" w:rsidRDefault="009358D1">
      <w:pPr>
        <w:pBdr>
          <w:top w:val="nil"/>
          <w:left w:val="nil"/>
          <w:bottom w:val="nil"/>
          <w:right w:val="nil"/>
          <w:between w:val="nil"/>
        </w:pBdr>
        <w:spacing w:after="200" w:line="276" w:lineRule="auto"/>
        <w:ind w:left="-450" w:right="-720"/>
        <w:rPr>
          <w:rFonts w:ascii="Century Gothic" w:eastAsia="Century Gothic" w:hAnsi="Century Gothic" w:cs="Century Gothic"/>
          <w:color w:val="333333"/>
        </w:rPr>
      </w:pPr>
      <w:r>
        <w:rPr>
          <w:rFonts w:ascii="Century Gothic" w:eastAsia="Century Gothic" w:hAnsi="Century Gothic" w:cs="Century Gothic"/>
          <w:color w:val="333333"/>
        </w:rPr>
        <w:t xml:space="preserve">Speaker submissions are peer-reviewed and selected based on quality and clarity of content, subject relevance, and strength of learning objectives. Final speaker determinations will be communicated to you by email. </w:t>
      </w:r>
    </w:p>
    <w:p w14:paraId="22FCD22B" w14:textId="43EADFF5" w:rsidR="00F900F5" w:rsidRDefault="009358D1">
      <w:pPr>
        <w:pBdr>
          <w:top w:val="nil"/>
          <w:left w:val="nil"/>
          <w:bottom w:val="nil"/>
          <w:right w:val="nil"/>
          <w:between w:val="nil"/>
        </w:pBdr>
        <w:spacing w:after="200" w:line="276" w:lineRule="auto"/>
        <w:ind w:left="-450" w:right="-720"/>
        <w:rPr>
          <w:rFonts w:ascii="Century Gothic" w:eastAsia="Century Gothic" w:hAnsi="Century Gothic" w:cs="Century Gothic"/>
          <w:b/>
          <w:color w:val="FF0000"/>
        </w:rPr>
      </w:pPr>
      <w:r>
        <w:rPr>
          <w:rFonts w:ascii="Century Gothic" w:eastAsia="Century Gothic" w:hAnsi="Century Gothic" w:cs="Century Gothic"/>
          <w:color w:val="333333"/>
        </w:rPr>
        <w:t xml:space="preserve">To be eligible for consideration, please complete and submit the form below in its entirety by </w:t>
      </w:r>
      <w:r w:rsidR="00FD58AE">
        <w:rPr>
          <w:rFonts w:ascii="Century Gothic" w:eastAsia="Century Gothic" w:hAnsi="Century Gothic" w:cs="Century Gothic"/>
          <w:b/>
          <w:color w:val="333333"/>
        </w:rPr>
        <w:t>Sunday</w:t>
      </w:r>
      <w:r>
        <w:rPr>
          <w:rFonts w:ascii="Century Gothic" w:eastAsia="Century Gothic" w:hAnsi="Century Gothic" w:cs="Century Gothic"/>
          <w:b/>
          <w:color w:val="333333"/>
        </w:rPr>
        <w:t>,</w:t>
      </w:r>
      <w:r w:rsidR="001B2E50">
        <w:rPr>
          <w:rFonts w:ascii="Century Gothic" w:eastAsia="Century Gothic" w:hAnsi="Century Gothic" w:cs="Century Gothic"/>
          <w:b/>
          <w:color w:val="333333"/>
        </w:rPr>
        <w:t xml:space="preserve"> </w:t>
      </w:r>
      <w:r w:rsidR="00FD58AE">
        <w:rPr>
          <w:rFonts w:ascii="Century Gothic" w:eastAsia="Century Gothic" w:hAnsi="Century Gothic" w:cs="Century Gothic"/>
          <w:b/>
          <w:color w:val="333333"/>
        </w:rPr>
        <w:t>August 13</w:t>
      </w:r>
      <w:r>
        <w:rPr>
          <w:rFonts w:ascii="Century Gothic" w:eastAsia="Century Gothic" w:hAnsi="Century Gothic" w:cs="Century Gothic"/>
          <w:b/>
          <w:color w:val="333333"/>
        </w:rPr>
        <w:t xml:space="preserve">, 2023.   </w:t>
      </w:r>
    </w:p>
    <w:p w14:paraId="581773AB" w14:textId="77777777" w:rsidR="00F900F5" w:rsidRDefault="009358D1">
      <w:pPr>
        <w:pBdr>
          <w:top w:val="nil"/>
          <w:left w:val="nil"/>
          <w:bottom w:val="nil"/>
          <w:right w:val="nil"/>
          <w:between w:val="nil"/>
        </w:pBdr>
        <w:spacing w:after="200" w:line="276" w:lineRule="auto"/>
        <w:ind w:left="-450" w:right="-720"/>
        <w:rPr>
          <w:rFonts w:ascii="Century Gothic" w:eastAsia="Century Gothic" w:hAnsi="Century Gothic" w:cs="Century Gothic"/>
          <w:b/>
          <w:color w:val="333333"/>
        </w:rPr>
      </w:pPr>
      <w:r>
        <w:rPr>
          <w:rFonts w:ascii="Century Gothic" w:eastAsia="Century Gothic" w:hAnsi="Century Gothic" w:cs="Century Gothic"/>
          <w:b/>
          <w:color w:val="333333"/>
        </w:rPr>
        <w:t>Important Dates:</w:t>
      </w:r>
    </w:p>
    <w:p w14:paraId="16BD3BDE" w14:textId="3E20D1E5" w:rsidR="00F900F5" w:rsidRDefault="00FD58AE">
      <w:pPr>
        <w:numPr>
          <w:ilvl w:val="0"/>
          <w:numId w:val="1"/>
        </w:numPr>
        <w:pBdr>
          <w:top w:val="nil"/>
          <w:left w:val="nil"/>
          <w:bottom w:val="nil"/>
          <w:right w:val="nil"/>
          <w:between w:val="nil"/>
        </w:pBdr>
        <w:spacing w:line="276" w:lineRule="auto"/>
        <w:ind w:right="-720"/>
      </w:pPr>
      <w:r>
        <w:rPr>
          <w:rFonts w:ascii="Century Gothic" w:eastAsia="Century Gothic" w:hAnsi="Century Gothic" w:cs="Century Gothic"/>
          <w:color w:val="333333"/>
        </w:rPr>
        <w:t>August 13</w:t>
      </w:r>
      <w:r w:rsidR="009358D1">
        <w:rPr>
          <w:rFonts w:ascii="Century Gothic" w:eastAsia="Century Gothic" w:hAnsi="Century Gothic" w:cs="Century Gothic"/>
          <w:color w:val="333333"/>
        </w:rPr>
        <w:t xml:space="preserve">, 2023 – </w:t>
      </w:r>
      <w:r w:rsidR="009358D1">
        <w:rPr>
          <w:rFonts w:ascii="Century Gothic" w:eastAsia="Century Gothic" w:hAnsi="Century Gothic" w:cs="Century Gothic"/>
          <w:b/>
          <w:color w:val="333333"/>
          <w:u w:val="single"/>
        </w:rPr>
        <w:t>Proposal submission date</w:t>
      </w:r>
      <w:r w:rsidR="009358D1">
        <w:rPr>
          <w:rFonts w:ascii="Century Gothic" w:eastAsia="Century Gothic" w:hAnsi="Century Gothic" w:cs="Century Gothic"/>
          <w:color w:val="333333"/>
        </w:rPr>
        <w:t xml:space="preserve">. Submissions must include: short biography, headshot, session title &amp; description, and 3 learning objectives. </w:t>
      </w:r>
    </w:p>
    <w:p w14:paraId="64380B75" w14:textId="77777777" w:rsidR="00F900F5" w:rsidRDefault="009358D1">
      <w:pPr>
        <w:numPr>
          <w:ilvl w:val="0"/>
          <w:numId w:val="1"/>
        </w:numPr>
        <w:pBdr>
          <w:top w:val="nil"/>
          <w:left w:val="nil"/>
          <w:bottom w:val="nil"/>
          <w:right w:val="nil"/>
          <w:between w:val="nil"/>
        </w:pBdr>
        <w:spacing w:line="276" w:lineRule="auto"/>
        <w:ind w:right="-720"/>
      </w:pPr>
      <w:r>
        <w:rPr>
          <w:rFonts w:ascii="Century Gothic" w:eastAsia="Century Gothic" w:hAnsi="Century Gothic" w:cs="Century Gothic"/>
          <w:color w:val="333333"/>
        </w:rPr>
        <w:t xml:space="preserve">September 22, 2023 – </w:t>
      </w:r>
      <w:r>
        <w:rPr>
          <w:rFonts w:ascii="Century Gothic" w:eastAsia="Century Gothic" w:hAnsi="Century Gothic" w:cs="Century Gothic"/>
          <w:b/>
          <w:color w:val="333333"/>
          <w:u w:val="single"/>
        </w:rPr>
        <w:t>Presentation submission date.</w:t>
      </w:r>
      <w:r>
        <w:rPr>
          <w:rFonts w:ascii="Century Gothic" w:eastAsia="Century Gothic" w:hAnsi="Century Gothic" w:cs="Century Gothic"/>
          <w:color w:val="333333"/>
        </w:rPr>
        <w:t xml:space="preserve">  Late presentations, those that do not reflect the approved proposal, or those that include promotional content may be removed from the conference agenda.</w:t>
      </w:r>
      <w:sdt>
        <w:sdtPr>
          <w:tag w:val="goog_rdk_3"/>
          <w:id w:val="-408381820"/>
        </w:sdtPr>
        <w:sdtEndPr/>
        <w:sdtContent/>
      </w:sdt>
      <w:r>
        <w:rPr>
          <w:rFonts w:ascii="Century Gothic" w:eastAsia="Century Gothic" w:hAnsi="Century Gothic" w:cs="Century Gothic"/>
          <w:color w:val="333333"/>
        </w:rPr>
        <w:t xml:space="preserve">  A Committee will review and approve presentations as received. </w:t>
      </w:r>
      <w:r>
        <w:rPr>
          <w:rFonts w:ascii="Century Gothic" w:eastAsia="Century Gothic" w:hAnsi="Century Gothic" w:cs="Century Gothic"/>
          <w:b/>
          <w:color w:val="333333"/>
        </w:rPr>
        <w:t xml:space="preserve">You are encouraged to make an early submission.  </w:t>
      </w:r>
      <w:r>
        <w:rPr>
          <w:rFonts w:ascii="Century Gothic" w:eastAsia="Century Gothic" w:hAnsi="Century Gothic" w:cs="Century Gothic"/>
          <w:b/>
          <w:color w:val="FF0000"/>
        </w:rPr>
        <w:t xml:space="preserve"> </w:t>
      </w:r>
    </w:p>
    <w:p w14:paraId="551C62B1" w14:textId="77777777" w:rsidR="00F900F5" w:rsidRDefault="00F900F5">
      <w:pPr>
        <w:pBdr>
          <w:top w:val="nil"/>
          <w:left w:val="nil"/>
          <w:bottom w:val="nil"/>
          <w:right w:val="nil"/>
          <w:between w:val="nil"/>
        </w:pBdr>
        <w:spacing w:line="276" w:lineRule="auto"/>
        <w:ind w:left="360" w:right="-720" w:hanging="360"/>
        <w:rPr>
          <w:rFonts w:ascii="Century Gothic" w:eastAsia="Century Gothic" w:hAnsi="Century Gothic" w:cs="Century Gothic"/>
          <w:color w:val="333333"/>
        </w:rPr>
      </w:pPr>
    </w:p>
    <w:p w14:paraId="3D02FC50" w14:textId="77777777" w:rsidR="00F900F5" w:rsidRDefault="009358D1">
      <w:pPr>
        <w:pBdr>
          <w:top w:val="nil"/>
          <w:left w:val="nil"/>
          <w:bottom w:val="nil"/>
          <w:right w:val="nil"/>
          <w:between w:val="nil"/>
        </w:pBdr>
        <w:spacing w:after="200" w:line="276" w:lineRule="auto"/>
        <w:ind w:left="-450" w:right="-720"/>
        <w:rPr>
          <w:rFonts w:ascii="Century Gothic" w:eastAsia="Century Gothic" w:hAnsi="Century Gothic" w:cs="Century Gothic"/>
          <w:b/>
          <w:color w:val="333333"/>
        </w:rPr>
      </w:pPr>
      <w:r>
        <w:rPr>
          <w:rFonts w:ascii="Century Gothic" w:eastAsia="Century Gothic" w:hAnsi="Century Gothic" w:cs="Century Gothic"/>
          <w:b/>
          <w:color w:val="333333"/>
        </w:rPr>
        <w:t>Additional Requirements:</w:t>
      </w:r>
    </w:p>
    <w:p w14:paraId="36966500" w14:textId="77777777" w:rsidR="00F900F5" w:rsidRDefault="009358D1">
      <w:pPr>
        <w:numPr>
          <w:ilvl w:val="0"/>
          <w:numId w:val="2"/>
        </w:numPr>
        <w:pBdr>
          <w:top w:val="nil"/>
          <w:left w:val="nil"/>
          <w:bottom w:val="nil"/>
          <w:right w:val="nil"/>
          <w:between w:val="nil"/>
        </w:pBdr>
        <w:spacing w:line="276" w:lineRule="auto"/>
        <w:ind w:left="0"/>
        <w:jc w:val="both"/>
        <w:rPr>
          <w:rFonts w:ascii="Century Gothic" w:eastAsia="Century Gothic" w:hAnsi="Century Gothic" w:cs="Century Gothic"/>
          <w:color w:val="333333"/>
        </w:rPr>
      </w:pPr>
      <w:r>
        <w:rPr>
          <w:rFonts w:ascii="Century Gothic" w:eastAsia="Century Gothic" w:hAnsi="Century Gothic" w:cs="Century Gothic"/>
          <w:color w:val="333333"/>
        </w:rPr>
        <w:t>Sessions should be original and should not have been presented at other conferences.</w:t>
      </w:r>
    </w:p>
    <w:p w14:paraId="42AD85F8" w14:textId="57F06FCF" w:rsidR="00F900F5" w:rsidRPr="001B2E50" w:rsidRDefault="009358D1">
      <w:pPr>
        <w:numPr>
          <w:ilvl w:val="0"/>
          <w:numId w:val="2"/>
        </w:numPr>
        <w:pBdr>
          <w:top w:val="nil"/>
          <w:left w:val="nil"/>
          <w:bottom w:val="nil"/>
          <w:right w:val="nil"/>
          <w:between w:val="nil"/>
        </w:pBdr>
        <w:spacing w:line="276" w:lineRule="auto"/>
        <w:ind w:left="0"/>
        <w:jc w:val="both"/>
        <w:rPr>
          <w:rFonts w:ascii="Century Gothic" w:eastAsia="Century Gothic" w:hAnsi="Century Gothic" w:cs="Century Gothic"/>
          <w:color w:val="333333"/>
        </w:rPr>
      </w:pPr>
      <w:r>
        <w:rPr>
          <w:rFonts w:ascii="Century Gothic" w:eastAsia="Century Gothic" w:hAnsi="Century Gothic" w:cs="Century Gothic"/>
          <w:color w:val="333333"/>
        </w:rPr>
        <w:t xml:space="preserve"> </w:t>
      </w:r>
      <w:r w:rsidR="001B2E50">
        <w:rPr>
          <w:rFonts w:ascii="Century Gothic" w:eastAsia="Century Gothic" w:hAnsi="Century Gothic" w:cs="Century Gothic"/>
          <w:color w:val="333333"/>
        </w:rPr>
        <w:t xml:space="preserve">GC3 Conference </w:t>
      </w:r>
      <w:r w:rsidRPr="001B2E50">
        <w:rPr>
          <w:rFonts w:ascii="Century Gothic" w:eastAsia="Century Gothic" w:hAnsi="Century Gothic" w:cs="Century Gothic"/>
          <w:color w:val="333333"/>
        </w:rPr>
        <w:t>is a noncommercial forum.  For this reason, sessions must be vendor neutral; sessions promoting a product, or a company will not be selected.</w:t>
      </w:r>
    </w:p>
    <w:p w14:paraId="15F95430" w14:textId="77777777" w:rsidR="00F900F5" w:rsidRDefault="009358D1">
      <w:pPr>
        <w:numPr>
          <w:ilvl w:val="0"/>
          <w:numId w:val="2"/>
        </w:numPr>
        <w:pBdr>
          <w:top w:val="nil"/>
          <w:left w:val="nil"/>
          <w:bottom w:val="nil"/>
          <w:right w:val="nil"/>
          <w:between w:val="nil"/>
        </w:pBdr>
        <w:spacing w:line="276" w:lineRule="auto"/>
        <w:ind w:left="0"/>
        <w:jc w:val="both"/>
        <w:rPr>
          <w:rFonts w:ascii="Century Gothic" w:eastAsia="Century Gothic" w:hAnsi="Century Gothic" w:cs="Century Gothic"/>
          <w:color w:val="333333"/>
        </w:rPr>
      </w:pPr>
      <w:r>
        <w:rPr>
          <w:rFonts w:ascii="Century Gothic" w:eastAsia="Century Gothic" w:hAnsi="Century Gothic" w:cs="Century Gothic"/>
          <w:color w:val="333333"/>
        </w:rPr>
        <w:t>Sessions will be 45 minutes in length, allowing 5-10 minutes at the end for questions &amp; answers.</w:t>
      </w:r>
    </w:p>
    <w:p w14:paraId="191F67CB" w14:textId="77777777" w:rsidR="00F900F5" w:rsidRDefault="009358D1">
      <w:pPr>
        <w:numPr>
          <w:ilvl w:val="0"/>
          <w:numId w:val="2"/>
        </w:numPr>
        <w:pBdr>
          <w:top w:val="nil"/>
          <w:left w:val="nil"/>
          <w:bottom w:val="nil"/>
          <w:right w:val="nil"/>
          <w:between w:val="nil"/>
        </w:pBdr>
        <w:spacing w:line="276" w:lineRule="auto"/>
        <w:ind w:left="0"/>
        <w:jc w:val="both"/>
        <w:rPr>
          <w:rFonts w:ascii="Century Gothic" w:eastAsia="Century Gothic" w:hAnsi="Century Gothic" w:cs="Century Gothic"/>
          <w:color w:val="333333"/>
        </w:rPr>
      </w:pPr>
      <w:r>
        <w:rPr>
          <w:rFonts w:ascii="Century Gothic" w:eastAsia="Century Gothic" w:hAnsi="Century Gothic" w:cs="Century Gothic"/>
          <w:color w:val="333333"/>
        </w:rPr>
        <w:t>Speakers must provide all conference materials including presentation slides by deadlines.</w:t>
      </w:r>
    </w:p>
    <w:p w14:paraId="64DD8C9E" w14:textId="77777777" w:rsidR="00F900F5" w:rsidRDefault="009358D1">
      <w:pPr>
        <w:numPr>
          <w:ilvl w:val="0"/>
          <w:numId w:val="2"/>
        </w:numPr>
        <w:pBdr>
          <w:top w:val="nil"/>
          <w:left w:val="nil"/>
          <w:bottom w:val="nil"/>
          <w:right w:val="nil"/>
          <w:between w:val="nil"/>
        </w:pBdr>
        <w:spacing w:line="276" w:lineRule="auto"/>
        <w:ind w:left="0"/>
        <w:jc w:val="both"/>
        <w:rPr>
          <w:rFonts w:ascii="Century Gothic" w:eastAsia="Century Gothic" w:hAnsi="Century Gothic" w:cs="Century Gothic"/>
          <w:color w:val="333333"/>
        </w:rPr>
      </w:pPr>
      <w:r>
        <w:rPr>
          <w:rFonts w:ascii="Century Gothic" w:eastAsia="Century Gothic" w:hAnsi="Century Gothic" w:cs="Century Gothic"/>
          <w:color w:val="333333"/>
        </w:rPr>
        <w:t xml:space="preserve">Speaker electronic presentations will be made available to conference attendees.  </w:t>
      </w:r>
    </w:p>
    <w:p w14:paraId="22687A3E" w14:textId="77777777" w:rsidR="00F900F5" w:rsidRDefault="009358D1">
      <w:pPr>
        <w:numPr>
          <w:ilvl w:val="0"/>
          <w:numId w:val="2"/>
        </w:numPr>
        <w:pBdr>
          <w:top w:val="nil"/>
          <w:left w:val="nil"/>
          <w:bottom w:val="nil"/>
          <w:right w:val="nil"/>
          <w:between w:val="nil"/>
        </w:pBdr>
        <w:spacing w:line="276" w:lineRule="auto"/>
        <w:ind w:left="0"/>
        <w:jc w:val="both"/>
        <w:rPr>
          <w:rFonts w:ascii="Century Gothic" w:eastAsia="Century Gothic" w:hAnsi="Century Gothic" w:cs="Century Gothic"/>
          <w:color w:val="333333"/>
        </w:rPr>
      </w:pPr>
      <w:r>
        <w:rPr>
          <w:rFonts w:ascii="Century Gothic" w:eastAsia="Century Gothic" w:hAnsi="Century Gothic" w:cs="Century Gothic"/>
          <w:color w:val="333333"/>
        </w:rPr>
        <w:t>Speaker conference attendance fees are waived, although individual travel and expenses are the responsibility of the speaker.</w:t>
      </w:r>
    </w:p>
    <w:p w14:paraId="1D266522" w14:textId="77777777" w:rsidR="00F900F5" w:rsidRDefault="009358D1">
      <w:pPr>
        <w:numPr>
          <w:ilvl w:val="0"/>
          <w:numId w:val="2"/>
        </w:numPr>
        <w:pBdr>
          <w:top w:val="nil"/>
          <w:left w:val="nil"/>
          <w:bottom w:val="nil"/>
          <w:right w:val="nil"/>
          <w:between w:val="nil"/>
        </w:pBdr>
        <w:spacing w:line="276" w:lineRule="auto"/>
        <w:ind w:left="0"/>
        <w:jc w:val="both"/>
        <w:rPr>
          <w:rFonts w:ascii="Century Gothic" w:eastAsia="Century Gothic" w:hAnsi="Century Gothic" w:cs="Century Gothic"/>
          <w:color w:val="333333"/>
        </w:rPr>
      </w:pPr>
      <w:r>
        <w:rPr>
          <w:rFonts w:ascii="Century Gothic" w:eastAsia="Century Gothic" w:hAnsi="Century Gothic" w:cs="Century Gothic"/>
          <w:color w:val="333333"/>
        </w:rPr>
        <w:t>You are welcome to submit as many session proposals as you would like.</w:t>
      </w:r>
    </w:p>
    <w:p w14:paraId="65027D33" w14:textId="77777777" w:rsidR="00F900F5" w:rsidRDefault="00F900F5">
      <w:pPr>
        <w:jc w:val="both"/>
        <w:rPr>
          <w:rFonts w:ascii="Century Gothic" w:eastAsia="Century Gothic" w:hAnsi="Century Gothic" w:cs="Century Gothic"/>
          <w:color w:val="333333"/>
        </w:rPr>
      </w:pPr>
    </w:p>
    <w:p w14:paraId="2B8A020B" w14:textId="77777777" w:rsidR="00F900F5" w:rsidRDefault="009358D1">
      <w:pPr>
        <w:pBdr>
          <w:top w:val="nil"/>
          <w:left w:val="nil"/>
          <w:bottom w:val="nil"/>
          <w:right w:val="nil"/>
          <w:between w:val="nil"/>
        </w:pBdr>
        <w:spacing w:after="200" w:line="276" w:lineRule="auto"/>
        <w:ind w:left="-450" w:right="-720"/>
        <w:rPr>
          <w:rFonts w:ascii="Century Gothic" w:eastAsia="Century Gothic" w:hAnsi="Century Gothic" w:cs="Century Gothic"/>
          <w:b/>
          <w:color w:val="333333"/>
        </w:rPr>
      </w:pPr>
      <w:r>
        <w:rPr>
          <w:rFonts w:ascii="Century Gothic" w:eastAsia="Century Gothic" w:hAnsi="Century Gothic" w:cs="Century Gothic"/>
          <w:b/>
          <w:color w:val="333333"/>
        </w:rPr>
        <w:t>Please Note:</w:t>
      </w:r>
    </w:p>
    <w:p w14:paraId="687D24C7" w14:textId="77777777" w:rsidR="00F900F5" w:rsidRDefault="009358D1">
      <w:pPr>
        <w:pBdr>
          <w:top w:val="nil"/>
          <w:left w:val="nil"/>
          <w:bottom w:val="nil"/>
          <w:right w:val="nil"/>
          <w:between w:val="nil"/>
        </w:pBdr>
        <w:spacing w:after="200" w:line="276" w:lineRule="auto"/>
        <w:ind w:left="-450" w:right="-720"/>
        <w:rPr>
          <w:rFonts w:ascii="Century Gothic" w:eastAsia="Century Gothic" w:hAnsi="Century Gothic" w:cs="Century Gothic"/>
          <w:color w:val="333333"/>
        </w:rPr>
      </w:pPr>
      <w:r>
        <w:rPr>
          <w:rFonts w:ascii="Century Gothic" w:eastAsia="Century Gothic" w:hAnsi="Century Gothic" w:cs="Century Gothic"/>
          <w:color w:val="333333"/>
        </w:rPr>
        <w:t>Your presentation must not be a sales pitch for any services, products, association, or company. GC3  has the right to refuse and/or suggest changes to content.  If GC3  receives a complaint that your presentation was in any way considered commercial, it may impact future speaking opportunities.</w:t>
      </w:r>
    </w:p>
    <w:p w14:paraId="23F8DCC2" w14:textId="23D20AD1" w:rsidR="00F900F5" w:rsidRDefault="009358D1">
      <w:pPr>
        <w:pBdr>
          <w:top w:val="nil"/>
          <w:left w:val="nil"/>
          <w:bottom w:val="nil"/>
          <w:right w:val="nil"/>
          <w:between w:val="nil"/>
        </w:pBdr>
        <w:spacing w:after="200" w:line="276" w:lineRule="auto"/>
        <w:ind w:left="-450" w:right="-720"/>
        <w:rPr>
          <w:rFonts w:ascii="Century Gothic" w:eastAsia="Century Gothic" w:hAnsi="Century Gothic" w:cs="Century Gothic"/>
          <w:b/>
          <w:color w:val="333333"/>
        </w:rPr>
      </w:pPr>
      <w:r>
        <w:rPr>
          <w:rFonts w:ascii="Century Gothic" w:eastAsia="Century Gothic" w:hAnsi="Century Gothic" w:cs="Century Gothic"/>
          <w:color w:val="333333"/>
        </w:rPr>
        <w:t>Speakers are required to use the G</w:t>
      </w:r>
      <w:r w:rsidR="001B2E50">
        <w:rPr>
          <w:rFonts w:ascii="Century Gothic" w:eastAsia="Century Gothic" w:hAnsi="Century Gothic" w:cs="Century Gothic"/>
          <w:color w:val="333333"/>
        </w:rPr>
        <w:t>C</w:t>
      </w:r>
      <w:r>
        <w:rPr>
          <w:rFonts w:ascii="Century Gothic" w:eastAsia="Century Gothic" w:hAnsi="Century Gothic" w:cs="Century Gothic"/>
          <w:color w:val="333333"/>
        </w:rPr>
        <w:t xml:space="preserve">3 presentation template. </w:t>
      </w:r>
    </w:p>
    <w:p w14:paraId="15C150D3" w14:textId="77777777" w:rsidR="007B01D4" w:rsidRDefault="007B01D4">
      <w:pPr>
        <w:rPr>
          <w:rFonts w:ascii="Century Gothic" w:eastAsia="Century Gothic" w:hAnsi="Century Gothic" w:cs="Century Gothic"/>
          <w:b/>
          <w:color w:val="0070C0"/>
          <w:sz w:val="40"/>
          <w:szCs w:val="40"/>
        </w:rPr>
      </w:pPr>
      <w:r>
        <w:rPr>
          <w:rFonts w:ascii="Century Gothic" w:eastAsia="Century Gothic" w:hAnsi="Century Gothic" w:cs="Century Gothic"/>
          <w:b/>
          <w:color w:val="0070C0"/>
          <w:sz w:val="40"/>
          <w:szCs w:val="40"/>
        </w:rPr>
        <w:br w:type="page"/>
      </w:r>
    </w:p>
    <w:p w14:paraId="1D39B8A0" w14:textId="6ADC0539" w:rsidR="006D4740" w:rsidRDefault="009358D1" w:rsidP="006D4740">
      <w:pPr>
        <w:pBdr>
          <w:top w:val="nil"/>
          <w:left w:val="nil"/>
          <w:bottom w:val="nil"/>
          <w:right w:val="nil"/>
          <w:between w:val="nil"/>
        </w:pBdr>
        <w:spacing w:after="200"/>
        <w:rPr>
          <w:rFonts w:ascii="Century Gothic" w:eastAsia="Century Gothic" w:hAnsi="Century Gothic" w:cs="Century Gothic"/>
          <w:b/>
          <w:color w:val="0070C0"/>
          <w:sz w:val="40"/>
          <w:szCs w:val="40"/>
        </w:rPr>
      </w:pPr>
      <w:bookmarkStart w:id="1" w:name="_GoBack"/>
      <w:bookmarkEnd w:id="1"/>
      <w:r>
        <w:rPr>
          <w:rFonts w:ascii="Century Gothic" w:eastAsia="Century Gothic" w:hAnsi="Century Gothic" w:cs="Century Gothic"/>
          <w:b/>
          <w:color w:val="0070C0"/>
          <w:sz w:val="40"/>
          <w:szCs w:val="40"/>
        </w:rPr>
        <w:lastRenderedPageBreak/>
        <w:t xml:space="preserve">Gulf Coast (GC3) 2023 </w:t>
      </w:r>
      <w:r w:rsidR="006D4740">
        <w:rPr>
          <w:rFonts w:ascii="Century Gothic" w:eastAsia="Century Gothic" w:hAnsi="Century Gothic" w:cs="Century Gothic"/>
          <w:b/>
          <w:color w:val="0070C0"/>
          <w:sz w:val="40"/>
          <w:szCs w:val="40"/>
        </w:rPr>
        <w:t>Annual Conference</w:t>
      </w:r>
    </w:p>
    <w:p w14:paraId="4A6C83CD" w14:textId="77777777" w:rsidR="00F900F5" w:rsidRDefault="009358D1">
      <w:pPr>
        <w:rPr>
          <w:rFonts w:ascii="Century Gothic" w:eastAsia="Century Gothic" w:hAnsi="Century Gothic" w:cs="Century Gothic"/>
          <w:b/>
          <w:color w:val="333333"/>
          <w:sz w:val="40"/>
          <w:szCs w:val="40"/>
        </w:rPr>
      </w:pPr>
      <w:r>
        <w:rPr>
          <w:rFonts w:ascii="Century Gothic" w:eastAsia="Century Gothic" w:hAnsi="Century Gothic" w:cs="Century Gothic"/>
          <w:b/>
          <w:color w:val="0070C0"/>
          <w:sz w:val="40"/>
          <w:szCs w:val="40"/>
        </w:rPr>
        <w:t>Speaker Presentation Proposal</w:t>
      </w:r>
    </w:p>
    <w:p w14:paraId="3CF8376A" w14:textId="77777777" w:rsidR="00F900F5" w:rsidRDefault="00F900F5">
      <w:pPr>
        <w:pBdr>
          <w:top w:val="nil"/>
          <w:left w:val="nil"/>
          <w:bottom w:val="nil"/>
          <w:right w:val="nil"/>
          <w:between w:val="nil"/>
        </w:pBdr>
        <w:spacing w:after="200"/>
        <w:ind w:left="-450"/>
        <w:rPr>
          <w:rFonts w:ascii="Century Gothic" w:eastAsia="Century Gothic" w:hAnsi="Century Gothic" w:cs="Century Gothic"/>
          <w:b/>
          <w:color w:val="0070C0"/>
          <w:sz w:val="28"/>
          <w:szCs w:val="28"/>
        </w:rPr>
      </w:pPr>
    </w:p>
    <w:p w14:paraId="1972A2BF" w14:textId="77777777" w:rsidR="00F900F5" w:rsidRDefault="009358D1">
      <w:pPr>
        <w:pBdr>
          <w:top w:val="nil"/>
          <w:left w:val="nil"/>
          <w:bottom w:val="nil"/>
          <w:right w:val="nil"/>
          <w:between w:val="nil"/>
        </w:pBdr>
        <w:spacing w:after="200" w:line="276" w:lineRule="auto"/>
        <w:ind w:left="-450" w:right="-720"/>
        <w:rPr>
          <w:rFonts w:ascii="Century Gothic" w:eastAsia="Century Gothic" w:hAnsi="Century Gothic" w:cs="Century Gothic"/>
          <w:b/>
          <w:color w:val="333333"/>
        </w:rPr>
      </w:pPr>
      <w:r>
        <w:rPr>
          <w:rFonts w:ascii="Century Gothic" w:eastAsia="Century Gothic" w:hAnsi="Century Gothic" w:cs="Century Gothic"/>
          <w:b/>
          <w:color w:val="333333"/>
        </w:rPr>
        <w:t>Primary Presenter</w:t>
      </w:r>
    </w:p>
    <w:tbl>
      <w:tblPr>
        <w:tblStyle w:val="a"/>
        <w:tblW w:w="9810" w:type="dxa"/>
        <w:tblInd w:w="-450" w:type="dxa"/>
        <w:tblBorders>
          <w:top w:val="nil"/>
          <w:left w:val="nil"/>
          <w:bottom w:val="nil"/>
          <w:right w:val="nil"/>
          <w:insideH w:val="nil"/>
          <w:insideV w:val="nil"/>
        </w:tblBorders>
        <w:tblLayout w:type="fixed"/>
        <w:tblLook w:val="0400" w:firstRow="0" w:lastRow="0" w:firstColumn="0" w:lastColumn="0" w:noHBand="0" w:noVBand="1"/>
      </w:tblPr>
      <w:tblGrid>
        <w:gridCol w:w="1080"/>
        <w:gridCol w:w="3870"/>
        <w:gridCol w:w="1522"/>
        <w:gridCol w:w="3338"/>
      </w:tblGrid>
      <w:tr w:rsidR="00F900F5" w14:paraId="1CD92F21" w14:textId="77777777" w:rsidTr="001B2E50">
        <w:tc>
          <w:tcPr>
            <w:tcW w:w="1080" w:type="dxa"/>
            <w:vAlign w:val="center"/>
          </w:tcPr>
          <w:p w14:paraId="5DDA2691" w14:textId="77777777" w:rsidR="00F900F5" w:rsidRDefault="009358D1" w:rsidP="001B2E50">
            <w:pPr>
              <w:pBdr>
                <w:top w:val="nil"/>
                <w:left w:val="nil"/>
                <w:bottom w:val="nil"/>
                <w:right w:val="nil"/>
                <w:between w:val="nil"/>
              </w:pBdr>
              <w:spacing w:before="240" w:after="200"/>
              <w:ind w:right="-720"/>
              <w:rPr>
                <w:rFonts w:ascii="Century Gothic" w:eastAsia="Century Gothic" w:hAnsi="Century Gothic" w:cs="Century Gothic"/>
                <w:color w:val="333333"/>
              </w:rPr>
            </w:pPr>
            <w:r>
              <w:rPr>
                <w:rFonts w:ascii="Century Gothic" w:eastAsia="Century Gothic" w:hAnsi="Century Gothic" w:cs="Century Gothic"/>
                <w:color w:val="333333"/>
              </w:rPr>
              <w:t>Name</w:t>
            </w:r>
          </w:p>
        </w:tc>
        <w:tc>
          <w:tcPr>
            <w:tcW w:w="3870" w:type="dxa"/>
            <w:tcBorders>
              <w:bottom w:val="single" w:sz="4" w:space="0" w:color="000000"/>
            </w:tcBorders>
            <w:vAlign w:val="center"/>
          </w:tcPr>
          <w:p w14:paraId="150676D3" w14:textId="77777777" w:rsidR="00F900F5" w:rsidRDefault="00F900F5" w:rsidP="001B2E50">
            <w:pPr>
              <w:pBdr>
                <w:top w:val="nil"/>
                <w:left w:val="nil"/>
                <w:bottom w:val="nil"/>
                <w:right w:val="nil"/>
                <w:between w:val="nil"/>
              </w:pBdr>
              <w:spacing w:before="240" w:after="200"/>
              <w:ind w:right="-720"/>
              <w:rPr>
                <w:rFonts w:ascii="Century Gothic" w:eastAsia="Century Gothic" w:hAnsi="Century Gothic" w:cs="Century Gothic"/>
                <w:color w:val="333333"/>
              </w:rPr>
            </w:pPr>
          </w:p>
        </w:tc>
        <w:tc>
          <w:tcPr>
            <w:tcW w:w="1522" w:type="dxa"/>
            <w:vAlign w:val="center"/>
          </w:tcPr>
          <w:p w14:paraId="34093094" w14:textId="77777777" w:rsidR="00F900F5" w:rsidRDefault="009358D1" w:rsidP="001B2E50">
            <w:pPr>
              <w:pBdr>
                <w:top w:val="nil"/>
                <w:left w:val="nil"/>
                <w:bottom w:val="nil"/>
                <w:right w:val="nil"/>
                <w:between w:val="nil"/>
              </w:pBdr>
              <w:spacing w:before="240" w:after="200"/>
              <w:ind w:right="-720"/>
              <w:rPr>
                <w:rFonts w:ascii="Century Gothic" w:eastAsia="Century Gothic" w:hAnsi="Century Gothic" w:cs="Century Gothic"/>
                <w:color w:val="333333"/>
              </w:rPr>
            </w:pPr>
            <w:r>
              <w:rPr>
                <w:rFonts w:ascii="Century Gothic" w:eastAsia="Century Gothic" w:hAnsi="Century Gothic" w:cs="Century Gothic"/>
                <w:color w:val="333333"/>
              </w:rPr>
              <w:t>Credentials</w:t>
            </w:r>
          </w:p>
        </w:tc>
        <w:tc>
          <w:tcPr>
            <w:tcW w:w="3338" w:type="dxa"/>
            <w:tcBorders>
              <w:bottom w:val="single" w:sz="4" w:space="0" w:color="000000"/>
            </w:tcBorders>
            <w:vAlign w:val="center"/>
          </w:tcPr>
          <w:p w14:paraId="5F9972E2" w14:textId="77777777" w:rsidR="00F900F5" w:rsidRDefault="00F900F5" w:rsidP="001B2E50">
            <w:pPr>
              <w:pBdr>
                <w:top w:val="nil"/>
                <w:left w:val="nil"/>
                <w:bottom w:val="nil"/>
                <w:right w:val="nil"/>
                <w:between w:val="nil"/>
              </w:pBdr>
              <w:spacing w:before="240" w:after="200"/>
              <w:ind w:right="-720"/>
              <w:rPr>
                <w:rFonts w:ascii="Century Gothic" w:eastAsia="Century Gothic" w:hAnsi="Century Gothic" w:cs="Century Gothic"/>
                <w:color w:val="333333"/>
              </w:rPr>
            </w:pPr>
          </w:p>
        </w:tc>
      </w:tr>
      <w:tr w:rsidR="00F900F5" w14:paraId="10695CA8" w14:textId="77777777" w:rsidTr="001B2E50">
        <w:tc>
          <w:tcPr>
            <w:tcW w:w="1080" w:type="dxa"/>
            <w:vAlign w:val="center"/>
          </w:tcPr>
          <w:p w14:paraId="52F1D576" w14:textId="77777777" w:rsidR="00F900F5" w:rsidRDefault="009358D1" w:rsidP="001B2E50">
            <w:pPr>
              <w:pBdr>
                <w:top w:val="nil"/>
                <w:left w:val="nil"/>
                <w:bottom w:val="nil"/>
                <w:right w:val="nil"/>
                <w:between w:val="nil"/>
              </w:pBdr>
              <w:spacing w:before="240" w:after="200"/>
              <w:ind w:right="-720"/>
              <w:rPr>
                <w:rFonts w:ascii="Century Gothic" w:eastAsia="Century Gothic" w:hAnsi="Century Gothic" w:cs="Century Gothic"/>
                <w:color w:val="333333"/>
              </w:rPr>
            </w:pPr>
            <w:r>
              <w:rPr>
                <w:rFonts w:ascii="Century Gothic" w:eastAsia="Century Gothic" w:hAnsi="Century Gothic" w:cs="Century Gothic"/>
                <w:color w:val="333333"/>
              </w:rPr>
              <w:t>Title</w:t>
            </w:r>
          </w:p>
        </w:tc>
        <w:tc>
          <w:tcPr>
            <w:tcW w:w="3870" w:type="dxa"/>
            <w:tcBorders>
              <w:top w:val="single" w:sz="4" w:space="0" w:color="000000"/>
              <w:bottom w:val="single" w:sz="4" w:space="0" w:color="000000"/>
            </w:tcBorders>
            <w:vAlign w:val="center"/>
          </w:tcPr>
          <w:p w14:paraId="2296ECDB" w14:textId="77777777" w:rsidR="00F900F5" w:rsidRDefault="00F900F5" w:rsidP="001B2E50">
            <w:pPr>
              <w:pBdr>
                <w:top w:val="nil"/>
                <w:left w:val="nil"/>
                <w:bottom w:val="nil"/>
                <w:right w:val="nil"/>
                <w:between w:val="nil"/>
              </w:pBdr>
              <w:spacing w:before="240" w:after="200"/>
              <w:ind w:right="-720"/>
              <w:rPr>
                <w:rFonts w:ascii="Century Gothic" w:eastAsia="Century Gothic" w:hAnsi="Century Gothic" w:cs="Century Gothic"/>
                <w:color w:val="333333"/>
              </w:rPr>
            </w:pPr>
          </w:p>
        </w:tc>
        <w:tc>
          <w:tcPr>
            <w:tcW w:w="1522" w:type="dxa"/>
            <w:vAlign w:val="center"/>
          </w:tcPr>
          <w:p w14:paraId="130950FF" w14:textId="77777777" w:rsidR="00F900F5" w:rsidRDefault="009358D1" w:rsidP="001B2E50">
            <w:pPr>
              <w:pBdr>
                <w:top w:val="nil"/>
                <w:left w:val="nil"/>
                <w:bottom w:val="nil"/>
                <w:right w:val="nil"/>
                <w:between w:val="nil"/>
              </w:pBdr>
              <w:spacing w:before="240" w:after="200"/>
              <w:ind w:right="-720"/>
              <w:rPr>
                <w:rFonts w:ascii="Century Gothic" w:eastAsia="Century Gothic" w:hAnsi="Century Gothic" w:cs="Century Gothic"/>
                <w:color w:val="333333"/>
              </w:rPr>
            </w:pPr>
            <w:r>
              <w:rPr>
                <w:rFonts w:ascii="Century Gothic" w:eastAsia="Century Gothic" w:hAnsi="Century Gothic" w:cs="Century Gothic"/>
                <w:color w:val="333333"/>
              </w:rPr>
              <w:t>Organization</w:t>
            </w:r>
          </w:p>
        </w:tc>
        <w:tc>
          <w:tcPr>
            <w:tcW w:w="3338" w:type="dxa"/>
            <w:tcBorders>
              <w:top w:val="single" w:sz="4" w:space="0" w:color="000000"/>
              <w:bottom w:val="single" w:sz="4" w:space="0" w:color="000000"/>
            </w:tcBorders>
            <w:vAlign w:val="center"/>
          </w:tcPr>
          <w:p w14:paraId="67750C65" w14:textId="77777777" w:rsidR="00F900F5" w:rsidRDefault="00F900F5" w:rsidP="001B2E50">
            <w:pPr>
              <w:pBdr>
                <w:top w:val="nil"/>
                <w:left w:val="nil"/>
                <w:bottom w:val="nil"/>
                <w:right w:val="nil"/>
                <w:between w:val="nil"/>
              </w:pBdr>
              <w:spacing w:before="240" w:after="200"/>
              <w:ind w:right="-720"/>
              <w:rPr>
                <w:rFonts w:ascii="Century Gothic" w:eastAsia="Century Gothic" w:hAnsi="Century Gothic" w:cs="Century Gothic"/>
                <w:color w:val="333333"/>
              </w:rPr>
            </w:pPr>
          </w:p>
        </w:tc>
      </w:tr>
      <w:tr w:rsidR="00F900F5" w14:paraId="2E4F2AC5" w14:textId="77777777" w:rsidTr="001B2E50">
        <w:tc>
          <w:tcPr>
            <w:tcW w:w="1080" w:type="dxa"/>
            <w:vAlign w:val="center"/>
          </w:tcPr>
          <w:p w14:paraId="351443F7" w14:textId="77777777" w:rsidR="00F900F5" w:rsidRDefault="009358D1" w:rsidP="001B2E50">
            <w:pPr>
              <w:pBdr>
                <w:top w:val="nil"/>
                <w:left w:val="nil"/>
                <w:bottom w:val="nil"/>
                <w:right w:val="nil"/>
                <w:between w:val="nil"/>
              </w:pBdr>
              <w:spacing w:before="240" w:after="200"/>
              <w:ind w:right="-720"/>
              <w:rPr>
                <w:rFonts w:ascii="Century Gothic" w:eastAsia="Century Gothic" w:hAnsi="Century Gothic" w:cs="Century Gothic"/>
                <w:color w:val="333333"/>
              </w:rPr>
            </w:pPr>
            <w:r>
              <w:rPr>
                <w:rFonts w:ascii="Century Gothic" w:eastAsia="Century Gothic" w:hAnsi="Century Gothic" w:cs="Century Gothic"/>
                <w:color w:val="333333"/>
              </w:rPr>
              <w:t>Phone</w:t>
            </w:r>
          </w:p>
        </w:tc>
        <w:tc>
          <w:tcPr>
            <w:tcW w:w="3870" w:type="dxa"/>
            <w:tcBorders>
              <w:top w:val="single" w:sz="4" w:space="0" w:color="000000"/>
              <w:bottom w:val="single" w:sz="4" w:space="0" w:color="000000"/>
            </w:tcBorders>
            <w:vAlign w:val="center"/>
          </w:tcPr>
          <w:p w14:paraId="658037A4" w14:textId="77777777" w:rsidR="00F900F5" w:rsidRDefault="00F900F5" w:rsidP="001B2E50">
            <w:pPr>
              <w:pBdr>
                <w:top w:val="nil"/>
                <w:left w:val="nil"/>
                <w:bottom w:val="nil"/>
                <w:right w:val="nil"/>
                <w:between w:val="nil"/>
              </w:pBdr>
              <w:spacing w:before="240" w:after="200"/>
              <w:ind w:right="-720"/>
              <w:rPr>
                <w:rFonts w:ascii="Century Gothic" w:eastAsia="Century Gothic" w:hAnsi="Century Gothic" w:cs="Century Gothic"/>
                <w:color w:val="333333"/>
              </w:rPr>
            </w:pPr>
          </w:p>
        </w:tc>
        <w:tc>
          <w:tcPr>
            <w:tcW w:w="1522" w:type="dxa"/>
            <w:vAlign w:val="center"/>
          </w:tcPr>
          <w:p w14:paraId="02E3716A" w14:textId="77777777" w:rsidR="00F900F5" w:rsidRDefault="009358D1" w:rsidP="001B2E50">
            <w:pPr>
              <w:pBdr>
                <w:top w:val="nil"/>
                <w:left w:val="nil"/>
                <w:bottom w:val="nil"/>
                <w:right w:val="nil"/>
                <w:between w:val="nil"/>
              </w:pBdr>
              <w:spacing w:before="240" w:after="200"/>
              <w:ind w:right="-720"/>
              <w:rPr>
                <w:rFonts w:ascii="Century Gothic" w:eastAsia="Century Gothic" w:hAnsi="Century Gothic" w:cs="Century Gothic"/>
                <w:color w:val="333333"/>
              </w:rPr>
            </w:pPr>
            <w:r>
              <w:rPr>
                <w:rFonts w:ascii="Century Gothic" w:eastAsia="Century Gothic" w:hAnsi="Century Gothic" w:cs="Century Gothic"/>
                <w:color w:val="333333"/>
              </w:rPr>
              <w:t>Email</w:t>
            </w:r>
          </w:p>
        </w:tc>
        <w:tc>
          <w:tcPr>
            <w:tcW w:w="3338" w:type="dxa"/>
            <w:tcBorders>
              <w:top w:val="single" w:sz="4" w:space="0" w:color="000000"/>
              <w:bottom w:val="single" w:sz="4" w:space="0" w:color="000000"/>
            </w:tcBorders>
            <w:vAlign w:val="center"/>
          </w:tcPr>
          <w:p w14:paraId="6A829306" w14:textId="77777777" w:rsidR="00F900F5" w:rsidRDefault="00F900F5" w:rsidP="001B2E50">
            <w:pPr>
              <w:pBdr>
                <w:top w:val="nil"/>
                <w:left w:val="nil"/>
                <w:bottom w:val="nil"/>
                <w:right w:val="nil"/>
                <w:between w:val="nil"/>
              </w:pBdr>
              <w:spacing w:before="240" w:after="200"/>
              <w:ind w:right="-720"/>
              <w:rPr>
                <w:rFonts w:ascii="Century Gothic" w:eastAsia="Century Gothic" w:hAnsi="Century Gothic" w:cs="Century Gothic"/>
                <w:color w:val="333333"/>
              </w:rPr>
            </w:pPr>
          </w:p>
        </w:tc>
      </w:tr>
      <w:tr w:rsidR="00F900F5" w14:paraId="5CAC8D45" w14:textId="77777777" w:rsidTr="001B2E50">
        <w:tc>
          <w:tcPr>
            <w:tcW w:w="1080" w:type="dxa"/>
            <w:vAlign w:val="center"/>
          </w:tcPr>
          <w:p w14:paraId="2E288D07" w14:textId="77777777" w:rsidR="00F900F5" w:rsidRDefault="009358D1" w:rsidP="001B2E50">
            <w:pPr>
              <w:pBdr>
                <w:top w:val="nil"/>
                <w:left w:val="nil"/>
                <w:bottom w:val="nil"/>
                <w:right w:val="nil"/>
                <w:between w:val="nil"/>
              </w:pBdr>
              <w:spacing w:before="240" w:after="200"/>
              <w:ind w:right="-720"/>
              <w:rPr>
                <w:rFonts w:ascii="Century Gothic" w:eastAsia="Century Gothic" w:hAnsi="Century Gothic" w:cs="Century Gothic"/>
                <w:color w:val="333333"/>
              </w:rPr>
            </w:pPr>
            <w:r>
              <w:rPr>
                <w:rFonts w:ascii="Century Gothic" w:eastAsia="Century Gothic" w:hAnsi="Century Gothic" w:cs="Century Gothic"/>
                <w:color w:val="333333"/>
              </w:rPr>
              <w:t>Short Bio</w:t>
            </w:r>
          </w:p>
        </w:tc>
        <w:tc>
          <w:tcPr>
            <w:tcW w:w="8730" w:type="dxa"/>
            <w:gridSpan w:val="3"/>
            <w:tcBorders>
              <w:bottom w:val="single" w:sz="4" w:space="0" w:color="000000"/>
            </w:tcBorders>
            <w:vAlign w:val="center"/>
          </w:tcPr>
          <w:p w14:paraId="64B707A1" w14:textId="77777777" w:rsidR="00F900F5" w:rsidRDefault="00F900F5" w:rsidP="001B2E50">
            <w:pPr>
              <w:pBdr>
                <w:top w:val="nil"/>
                <w:left w:val="nil"/>
                <w:bottom w:val="nil"/>
                <w:right w:val="nil"/>
                <w:between w:val="nil"/>
              </w:pBdr>
              <w:spacing w:before="240" w:after="200"/>
              <w:ind w:right="-720"/>
              <w:rPr>
                <w:rFonts w:ascii="Century Gothic" w:eastAsia="Century Gothic" w:hAnsi="Century Gothic" w:cs="Century Gothic"/>
                <w:color w:val="333333"/>
              </w:rPr>
            </w:pPr>
          </w:p>
        </w:tc>
      </w:tr>
    </w:tbl>
    <w:p w14:paraId="62B46B7A" w14:textId="77777777" w:rsidR="00F900F5" w:rsidRDefault="00F900F5">
      <w:pPr>
        <w:pBdr>
          <w:top w:val="nil"/>
          <w:left w:val="nil"/>
          <w:bottom w:val="nil"/>
          <w:right w:val="nil"/>
          <w:between w:val="nil"/>
        </w:pBdr>
        <w:spacing w:after="200" w:line="276" w:lineRule="auto"/>
        <w:ind w:left="-450" w:right="-720"/>
        <w:rPr>
          <w:rFonts w:ascii="Century Gothic" w:eastAsia="Century Gothic" w:hAnsi="Century Gothic" w:cs="Century Gothic"/>
          <w:color w:val="333333"/>
        </w:rPr>
      </w:pPr>
    </w:p>
    <w:p w14:paraId="3E8C183D" w14:textId="77777777" w:rsidR="00F900F5" w:rsidRDefault="009358D1">
      <w:pPr>
        <w:pBdr>
          <w:top w:val="nil"/>
          <w:left w:val="nil"/>
          <w:bottom w:val="nil"/>
          <w:right w:val="nil"/>
          <w:between w:val="nil"/>
        </w:pBdr>
        <w:spacing w:after="200" w:line="276" w:lineRule="auto"/>
        <w:ind w:left="-450" w:right="-720"/>
        <w:rPr>
          <w:rFonts w:ascii="Century Gothic" w:eastAsia="Century Gothic" w:hAnsi="Century Gothic" w:cs="Century Gothic"/>
          <w:b/>
          <w:color w:val="333333"/>
        </w:rPr>
      </w:pPr>
      <w:r>
        <w:rPr>
          <w:rFonts w:ascii="Century Gothic" w:eastAsia="Century Gothic" w:hAnsi="Century Gothic" w:cs="Century Gothic"/>
          <w:b/>
          <w:color w:val="333333"/>
        </w:rPr>
        <w:t>Co-Presenter</w:t>
      </w:r>
    </w:p>
    <w:tbl>
      <w:tblPr>
        <w:tblStyle w:val="a0"/>
        <w:tblW w:w="9810" w:type="dxa"/>
        <w:tblInd w:w="-450" w:type="dxa"/>
        <w:tblBorders>
          <w:top w:val="nil"/>
          <w:left w:val="nil"/>
          <w:bottom w:val="nil"/>
          <w:right w:val="nil"/>
          <w:insideH w:val="nil"/>
          <w:insideV w:val="nil"/>
        </w:tblBorders>
        <w:tblLayout w:type="fixed"/>
        <w:tblLook w:val="0400" w:firstRow="0" w:lastRow="0" w:firstColumn="0" w:lastColumn="0" w:noHBand="0" w:noVBand="1"/>
      </w:tblPr>
      <w:tblGrid>
        <w:gridCol w:w="1080"/>
        <w:gridCol w:w="3870"/>
        <w:gridCol w:w="1522"/>
        <w:gridCol w:w="3338"/>
      </w:tblGrid>
      <w:tr w:rsidR="00F900F5" w:rsidRPr="001B2E50" w14:paraId="63B9A325" w14:textId="77777777" w:rsidTr="001B2E50">
        <w:tc>
          <w:tcPr>
            <w:tcW w:w="1080" w:type="dxa"/>
            <w:vAlign w:val="bottom"/>
          </w:tcPr>
          <w:p w14:paraId="1F8AABBC" w14:textId="77777777" w:rsidR="00F900F5" w:rsidRDefault="009358D1" w:rsidP="001B2E50">
            <w:pPr>
              <w:pBdr>
                <w:top w:val="nil"/>
                <w:left w:val="nil"/>
                <w:bottom w:val="nil"/>
                <w:right w:val="nil"/>
                <w:between w:val="nil"/>
              </w:pBdr>
              <w:spacing w:before="240" w:after="200"/>
              <w:ind w:right="-720"/>
              <w:rPr>
                <w:rFonts w:ascii="Century Gothic" w:eastAsia="Century Gothic" w:hAnsi="Century Gothic" w:cs="Century Gothic"/>
                <w:color w:val="333333"/>
              </w:rPr>
            </w:pPr>
            <w:r>
              <w:rPr>
                <w:rFonts w:ascii="Century Gothic" w:eastAsia="Century Gothic" w:hAnsi="Century Gothic" w:cs="Century Gothic"/>
                <w:color w:val="333333"/>
              </w:rPr>
              <w:t>Name</w:t>
            </w:r>
          </w:p>
        </w:tc>
        <w:tc>
          <w:tcPr>
            <w:tcW w:w="3870" w:type="dxa"/>
            <w:tcBorders>
              <w:bottom w:val="single" w:sz="4" w:space="0" w:color="000000"/>
            </w:tcBorders>
            <w:vAlign w:val="bottom"/>
          </w:tcPr>
          <w:p w14:paraId="25EB2164" w14:textId="77777777" w:rsidR="00F900F5" w:rsidRDefault="00F900F5" w:rsidP="001B2E50">
            <w:pPr>
              <w:pBdr>
                <w:top w:val="nil"/>
                <w:left w:val="nil"/>
                <w:bottom w:val="nil"/>
                <w:right w:val="nil"/>
                <w:between w:val="nil"/>
              </w:pBdr>
              <w:spacing w:before="240" w:after="200"/>
              <w:ind w:right="-720"/>
              <w:rPr>
                <w:rFonts w:ascii="Century Gothic" w:eastAsia="Century Gothic" w:hAnsi="Century Gothic" w:cs="Century Gothic"/>
                <w:color w:val="333333"/>
              </w:rPr>
            </w:pPr>
          </w:p>
        </w:tc>
        <w:tc>
          <w:tcPr>
            <w:tcW w:w="1522" w:type="dxa"/>
            <w:vAlign w:val="bottom"/>
          </w:tcPr>
          <w:p w14:paraId="486CC7DA" w14:textId="77777777" w:rsidR="00F900F5" w:rsidRDefault="009358D1" w:rsidP="001B2E50">
            <w:pPr>
              <w:pBdr>
                <w:top w:val="nil"/>
                <w:left w:val="nil"/>
                <w:bottom w:val="nil"/>
                <w:right w:val="nil"/>
                <w:between w:val="nil"/>
              </w:pBdr>
              <w:spacing w:before="240" w:after="200"/>
              <w:ind w:right="-720"/>
              <w:rPr>
                <w:rFonts w:ascii="Century Gothic" w:eastAsia="Century Gothic" w:hAnsi="Century Gothic" w:cs="Century Gothic"/>
                <w:color w:val="333333"/>
              </w:rPr>
            </w:pPr>
            <w:r>
              <w:rPr>
                <w:rFonts w:ascii="Century Gothic" w:eastAsia="Century Gothic" w:hAnsi="Century Gothic" w:cs="Century Gothic"/>
                <w:color w:val="333333"/>
              </w:rPr>
              <w:t>Credentials</w:t>
            </w:r>
          </w:p>
        </w:tc>
        <w:tc>
          <w:tcPr>
            <w:tcW w:w="3338" w:type="dxa"/>
            <w:tcBorders>
              <w:bottom w:val="single" w:sz="4" w:space="0" w:color="000000"/>
            </w:tcBorders>
            <w:vAlign w:val="bottom"/>
          </w:tcPr>
          <w:p w14:paraId="103BDDD3" w14:textId="77777777" w:rsidR="00F900F5" w:rsidRDefault="00F900F5" w:rsidP="001B2E50">
            <w:pPr>
              <w:pBdr>
                <w:top w:val="nil"/>
                <w:left w:val="nil"/>
                <w:bottom w:val="nil"/>
                <w:right w:val="nil"/>
                <w:between w:val="nil"/>
              </w:pBdr>
              <w:spacing w:before="240" w:after="200"/>
              <w:ind w:right="-720"/>
              <w:rPr>
                <w:rFonts w:ascii="Century Gothic" w:eastAsia="Century Gothic" w:hAnsi="Century Gothic" w:cs="Century Gothic"/>
                <w:color w:val="333333"/>
              </w:rPr>
            </w:pPr>
          </w:p>
        </w:tc>
      </w:tr>
      <w:tr w:rsidR="00F900F5" w:rsidRPr="001B2E50" w14:paraId="1248C58C" w14:textId="77777777" w:rsidTr="001B2E50">
        <w:tc>
          <w:tcPr>
            <w:tcW w:w="1080" w:type="dxa"/>
            <w:vAlign w:val="bottom"/>
          </w:tcPr>
          <w:p w14:paraId="63B4A4D2" w14:textId="77777777" w:rsidR="00F900F5" w:rsidRDefault="009358D1" w:rsidP="001B2E50">
            <w:pPr>
              <w:pBdr>
                <w:top w:val="nil"/>
                <w:left w:val="nil"/>
                <w:bottom w:val="nil"/>
                <w:right w:val="nil"/>
                <w:between w:val="nil"/>
              </w:pBdr>
              <w:spacing w:before="240" w:after="200"/>
              <w:ind w:right="-720"/>
              <w:rPr>
                <w:rFonts w:ascii="Century Gothic" w:eastAsia="Century Gothic" w:hAnsi="Century Gothic" w:cs="Century Gothic"/>
                <w:color w:val="333333"/>
              </w:rPr>
            </w:pPr>
            <w:r>
              <w:rPr>
                <w:rFonts w:ascii="Century Gothic" w:eastAsia="Century Gothic" w:hAnsi="Century Gothic" w:cs="Century Gothic"/>
                <w:color w:val="333333"/>
              </w:rPr>
              <w:t>Title</w:t>
            </w:r>
          </w:p>
        </w:tc>
        <w:tc>
          <w:tcPr>
            <w:tcW w:w="3870" w:type="dxa"/>
            <w:tcBorders>
              <w:top w:val="single" w:sz="4" w:space="0" w:color="000000"/>
              <w:bottom w:val="single" w:sz="4" w:space="0" w:color="000000"/>
            </w:tcBorders>
            <w:vAlign w:val="bottom"/>
          </w:tcPr>
          <w:p w14:paraId="2423F916" w14:textId="77777777" w:rsidR="00F900F5" w:rsidRDefault="00F900F5" w:rsidP="001B2E50">
            <w:pPr>
              <w:pBdr>
                <w:top w:val="nil"/>
                <w:left w:val="nil"/>
                <w:bottom w:val="nil"/>
                <w:right w:val="nil"/>
                <w:between w:val="nil"/>
              </w:pBdr>
              <w:spacing w:before="240" w:after="200"/>
              <w:ind w:right="-720"/>
              <w:rPr>
                <w:rFonts w:ascii="Century Gothic" w:eastAsia="Century Gothic" w:hAnsi="Century Gothic" w:cs="Century Gothic"/>
                <w:color w:val="333333"/>
              </w:rPr>
            </w:pPr>
          </w:p>
        </w:tc>
        <w:tc>
          <w:tcPr>
            <w:tcW w:w="1522" w:type="dxa"/>
            <w:vAlign w:val="bottom"/>
          </w:tcPr>
          <w:p w14:paraId="131790F2" w14:textId="77777777" w:rsidR="00F900F5" w:rsidRDefault="009358D1" w:rsidP="001B2E50">
            <w:pPr>
              <w:pBdr>
                <w:top w:val="nil"/>
                <w:left w:val="nil"/>
                <w:bottom w:val="nil"/>
                <w:right w:val="nil"/>
                <w:between w:val="nil"/>
              </w:pBdr>
              <w:spacing w:before="240" w:after="200"/>
              <w:ind w:right="-720"/>
              <w:rPr>
                <w:rFonts w:ascii="Century Gothic" w:eastAsia="Century Gothic" w:hAnsi="Century Gothic" w:cs="Century Gothic"/>
                <w:color w:val="333333"/>
              </w:rPr>
            </w:pPr>
            <w:r>
              <w:rPr>
                <w:rFonts w:ascii="Century Gothic" w:eastAsia="Century Gothic" w:hAnsi="Century Gothic" w:cs="Century Gothic"/>
                <w:color w:val="333333"/>
              </w:rPr>
              <w:t>Organization</w:t>
            </w:r>
          </w:p>
        </w:tc>
        <w:tc>
          <w:tcPr>
            <w:tcW w:w="3338" w:type="dxa"/>
            <w:tcBorders>
              <w:top w:val="single" w:sz="4" w:space="0" w:color="000000"/>
              <w:bottom w:val="single" w:sz="4" w:space="0" w:color="000000"/>
            </w:tcBorders>
            <w:vAlign w:val="bottom"/>
          </w:tcPr>
          <w:p w14:paraId="0A204020" w14:textId="77777777" w:rsidR="00F900F5" w:rsidRDefault="00F900F5" w:rsidP="001B2E50">
            <w:pPr>
              <w:pBdr>
                <w:top w:val="nil"/>
                <w:left w:val="nil"/>
                <w:bottom w:val="nil"/>
                <w:right w:val="nil"/>
                <w:between w:val="nil"/>
              </w:pBdr>
              <w:spacing w:before="240" w:after="200"/>
              <w:ind w:right="-720"/>
              <w:rPr>
                <w:rFonts w:ascii="Century Gothic" w:eastAsia="Century Gothic" w:hAnsi="Century Gothic" w:cs="Century Gothic"/>
                <w:color w:val="333333"/>
              </w:rPr>
            </w:pPr>
          </w:p>
        </w:tc>
      </w:tr>
      <w:tr w:rsidR="00F900F5" w:rsidRPr="001B2E50" w14:paraId="07127208" w14:textId="77777777" w:rsidTr="001B2E50">
        <w:tc>
          <w:tcPr>
            <w:tcW w:w="1080" w:type="dxa"/>
            <w:vAlign w:val="bottom"/>
          </w:tcPr>
          <w:p w14:paraId="0CCF4F00" w14:textId="77777777" w:rsidR="00F900F5" w:rsidRDefault="009358D1" w:rsidP="001B2E50">
            <w:pPr>
              <w:pBdr>
                <w:top w:val="nil"/>
                <w:left w:val="nil"/>
                <w:bottom w:val="nil"/>
                <w:right w:val="nil"/>
                <w:between w:val="nil"/>
              </w:pBdr>
              <w:spacing w:before="240" w:after="200"/>
              <w:ind w:right="-720"/>
              <w:rPr>
                <w:rFonts w:ascii="Century Gothic" w:eastAsia="Century Gothic" w:hAnsi="Century Gothic" w:cs="Century Gothic"/>
                <w:color w:val="333333"/>
              </w:rPr>
            </w:pPr>
            <w:r>
              <w:rPr>
                <w:rFonts w:ascii="Century Gothic" w:eastAsia="Century Gothic" w:hAnsi="Century Gothic" w:cs="Century Gothic"/>
                <w:color w:val="333333"/>
              </w:rPr>
              <w:t>Phone</w:t>
            </w:r>
          </w:p>
        </w:tc>
        <w:tc>
          <w:tcPr>
            <w:tcW w:w="3870" w:type="dxa"/>
            <w:tcBorders>
              <w:top w:val="single" w:sz="4" w:space="0" w:color="000000"/>
              <w:bottom w:val="single" w:sz="4" w:space="0" w:color="000000"/>
            </w:tcBorders>
            <w:vAlign w:val="bottom"/>
          </w:tcPr>
          <w:p w14:paraId="08165CE3" w14:textId="77777777" w:rsidR="00F900F5" w:rsidRDefault="00F900F5" w:rsidP="001B2E50">
            <w:pPr>
              <w:pBdr>
                <w:top w:val="nil"/>
                <w:left w:val="nil"/>
                <w:bottom w:val="nil"/>
                <w:right w:val="nil"/>
                <w:between w:val="nil"/>
              </w:pBdr>
              <w:spacing w:before="240" w:after="200"/>
              <w:ind w:right="-720"/>
              <w:rPr>
                <w:rFonts w:ascii="Century Gothic" w:eastAsia="Century Gothic" w:hAnsi="Century Gothic" w:cs="Century Gothic"/>
                <w:color w:val="333333"/>
              </w:rPr>
            </w:pPr>
          </w:p>
        </w:tc>
        <w:tc>
          <w:tcPr>
            <w:tcW w:w="1522" w:type="dxa"/>
            <w:vAlign w:val="bottom"/>
          </w:tcPr>
          <w:p w14:paraId="5CF6388B" w14:textId="77777777" w:rsidR="00F900F5" w:rsidRDefault="009358D1" w:rsidP="001B2E50">
            <w:pPr>
              <w:pBdr>
                <w:top w:val="nil"/>
                <w:left w:val="nil"/>
                <w:bottom w:val="nil"/>
                <w:right w:val="nil"/>
                <w:between w:val="nil"/>
              </w:pBdr>
              <w:spacing w:before="240" w:after="200"/>
              <w:ind w:right="-720"/>
              <w:rPr>
                <w:rFonts w:ascii="Century Gothic" w:eastAsia="Century Gothic" w:hAnsi="Century Gothic" w:cs="Century Gothic"/>
                <w:color w:val="333333"/>
              </w:rPr>
            </w:pPr>
            <w:r>
              <w:rPr>
                <w:rFonts w:ascii="Century Gothic" w:eastAsia="Century Gothic" w:hAnsi="Century Gothic" w:cs="Century Gothic"/>
                <w:color w:val="333333"/>
              </w:rPr>
              <w:t>Email</w:t>
            </w:r>
          </w:p>
        </w:tc>
        <w:tc>
          <w:tcPr>
            <w:tcW w:w="3338" w:type="dxa"/>
            <w:tcBorders>
              <w:top w:val="single" w:sz="4" w:space="0" w:color="000000"/>
              <w:bottom w:val="single" w:sz="4" w:space="0" w:color="000000"/>
            </w:tcBorders>
            <w:vAlign w:val="bottom"/>
          </w:tcPr>
          <w:p w14:paraId="6CE422A8" w14:textId="77777777" w:rsidR="00F900F5" w:rsidRDefault="00F900F5" w:rsidP="001B2E50">
            <w:pPr>
              <w:pBdr>
                <w:top w:val="nil"/>
                <w:left w:val="nil"/>
                <w:bottom w:val="nil"/>
                <w:right w:val="nil"/>
                <w:between w:val="nil"/>
              </w:pBdr>
              <w:spacing w:before="240" w:after="200"/>
              <w:ind w:right="-720"/>
              <w:rPr>
                <w:rFonts w:ascii="Century Gothic" w:eastAsia="Century Gothic" w:hAnsi="Century Gothic" w:cs="Century Gothic"/>
                <w:color w:val="333333"/>
              </w:rPr>
            </w:pPr>
          </w:p>
        </w:tc>
      </w:tr>
      <w:tr w:rsidR="00F900F5" w:rsidRPr="001B2E50" w14:paraId="14481664" w14:textId="77777777" w:rsidTr="001B2E50">
        <w:tc>
          <w:tcPr>
            <w:tcW w:w="1080" w:type="dxa"/>
            <w:vAlign w:val="bottom"/>
          </w:tcPr>
          <w:p w14:paraId="69AD5F11" w14:textId="77777777" w:rsidR="00F900F5" w:rsidRDefault="009358D1" w:rsidP="001B2E50">
            <w:pPr>
              <w:pBdr>
                <w:top w:val="nil"/>
                <w:left w:val="nil"/>
                <w:bottom w:val="nil"/>
                <w:right w:val="nil"/>
                <w:between w:val="nil"/>
              </w:pBdr>
              <w:spacing w:before="240" w:after="200"/>
              <w:ind w:right="-720"/>
              <w:rPr>
                <w:rFonts w:ascii="Century Gothic" w:eastAsia="Century Gothic" w:hAnsi="Century Gothic" w:cs="Century Gothic"/>
                <w:color w:val="333333"/>
              </w:rPr>
            </w:pPr>
            <w:r>
              <w:rPr>
                <w:rFonts w:ascii="Century Gothic" w:eastAsia="Century Gothic" w:hAnsi="Century Gothic" w:cs="Century Gothic"/>
                <w:color w:val="333333"/>
              </w:rPr>
              <w:t>Short Bio</w:t>
            </w:r>
          </w:p>
        </w:tc>
        <w:tc>
          <w:tcPr>
            <w:tcW w:w="8730" w:type="dxa"/>
            <w:gridSpan w:val="3"/>
            <w:tcBorders>
              <w:bottom w:val="single" w:sz="4" w:space="0" w:color="000000"/>
            </w:tcBorders>
            <w:vAlign w:val="bottom"/>
          </w:tcPr>
          <w:p w14:paraId="3B24F7ED" w14:textId="77777777" w:rsidR="00F900F5" w:rsidRDefault="00F900F5" w:rsidP="001B2E50">
            <w:pPr>
              <w:pBdr>
                <w:top w:val="nil"/>
                <w:left w:val="nil"/>
                <w:bottom w:val="nil"/>
                <w:right w:val="nil"/>
                <w:between w:val="nil"/>
              </w:pBdr>
              <w:spacing w:before="240" w:after="200"/>
              <w:ind w:right="-720"/>
              <w:rPr>
                <w:rFonts w:ascii="Century Gothic" w:eastAsia="Century Gothic" w:hAnsi="Century Gothic" w:cs="Century Gothic"/>
                <w:color w:val="333333"/>
              </w:rPr>
            </w:pPr>
          </w:p>
        </w:tc>
      </w:tr>
    </w:tbl>
    <w:p w14:paraId="2C8FC542" w14:textId="77777777" w:rsidR="00F900F5" w:rsidRDefault="00F900F5">
      <w:pPr>
        <w:pBdr>
          <w:top w:val="nil"/>
          <w:left w:val="nil"/>
          <w:bottom w:val="nil"/>
          <w:right w:val="nil"/>
          <w:between w:val="nil"/>
        </w:pBdr>
        <w:ind w:right="-720"/>
        <w:rPr>
          <w:rFonts w:ascii="Century Gothic" w:eastAsia="Century Gothic" w:hAnsi="Century Gothic" w:cs="Century Gothic"/>
          <w:b/>
          <w:color w:val="333333"/>
        </w:rPr>
      </w:pPr>
    </w:p>
    <w:p w14:paraId="228F4108" w14:textId="77777777" w:rsidR="00F900F5" w:rsidRDefault="00F900F5">
      <w:pPr>
        <w:pBdr>
          <w:top w:val="nil"/>
          <w:left w:val="nil"/>
          <w:bottom w:val="nil"/>
          <w:right w:val="nil"/>
          <w:between w:val="nil"/>
        </w:pBdr>
        <w:ind w:right="-720"/>
        <w:rPr>
          <w:rFonts w:ascii="Century Gothic" w:eastAsia="Century Gothic" w:hAnsi="Century Gothic" w:cs="Century Gothic"/>
          <w:b/>
          <w:color w:val="333333"/>
        </w:rPr>
      </w:pPr>
    </w:p>
    <w:p w14:paraId="6CBE9164" w14:textId="77777777" w:rsidR="00F900F5" w:rsidRDefault="009358D1">
      <w:pPr>
        <w:pBdr>
          <w:top w:val="nil"/>
          <w:left w:val="nil"/>
          <w:bottom w:val="nil"/>
          <w:right w:val="nil"/>
          <w:between w:val="nil"/>
        </w:pBdr>
        <w:ind w:left="-450" w:right="-720"/>
        <w:rPr>
          <w:rFonts w:ascii="Century Gothic" w:eastAsia="Century Gothic" w:hAnsi="Century Gothic" w:cs="Century Gothic"/>
          <w:color w:val="333333"/>
        </w:rPr>
      </w:pPr>
      <w:r>
        <w:rPr>
          <w:rFonts w:ascii="Century Gothic" w:eastAsia="Century Gothic" w:hAnsi="Century Gothic" w:cs="Century Gothic"/>
          <w:b/>
          <w:color w:val="333333"/>
        </w:rPr>
        <w:t>Topic of Presentation</w:t>
      </w:r>
      <w:r>
        <w:rPr>
          <w:rFonts w:ascii="Century Gothic" w:eastAsia="Century Gothic" w:hAnsi="Century Gothic" w:cs="Century Gothic"/>
          <w:color w:val="333333"/>
        </w:rPr>
        <w:t xml:space="preserve"> (select all that apply)</w:t>
      </w:r>
    </w:p>
    <w:p w14:paraId="65DCA016" w14:textId="77777777" w:rsidR="00F900F5" w:rsidRDefault="00F900F5">
      <w:pPr>
        <w:pBdr>
          <w:top w:val="nil"/>
          <w:left w:val="nil"/>
          <w:bottom w:val="nil"/>
          <w:right w:val="nil"/>
          <w:between w:val="nil"/>
        </w:pBdr>
        <w:ind w:left="-450" w:right="-720"/>
        <w:rPr>
          <w:rFonts w:ascii="Century Gothic" w:eastAsia="Century Gothic" w:hAnsi="Century Gothic" w:cs="Century Gothic"/>
          <w:b/>
          <w:color w:val="333333"/>
        </w:rPr>
      </w:pPr>
    </w:p>
    <w:p w14:paraId="5BF66872" w14:textId="77777777" w:rsidR="00F900F5" w:rsidRDefault="009358D1">
      <w:pPr>
        <w:pBdr>
          <w:top w:val="nil"/>
          <w:left w:val="nil"/>
          <w:bottom w:val="nil"/>
          <w:right w:val="nil"/>
          <w:between w:val="nil"/>
        </w:pBdr>
        <w:ind w:left="720" w:right="-720"/>
        <w:rPr>
          <w:rFonts w:ascii="Century Gothic" w:eastAsia="Century Gothic" w:hAnsi="Century Gothic" w:cs="Century Gothic"/>
          <w:color w:val="333333"/>
        </w:rPr>
      </w:pPr>
      <w:r>
        <w:rPr>
          <w:rFonts w:ascii="MS Gothic" w:eastAsia="MS Gothic" w:hAnsi="MS Gothic" w:cs="MS Gothic"/>
          <w:b/>
          <w:color w:val="0070C0"/>
          <w:sz w:val="28"/>
          <w:szCs w:val="28"/>
        </w:rPr>
        <w:t>☐</w:t>
      </w:r>
      <w:r>
        <w:rPr>
          <w:rFonts w:ascii="Century Gothic" w:eastAsia="Century Gothic" w:hAnsi="Century Gothic" w:cs="Century Gothic"/>
          <w:color w:val="333333"/>
        </w:rPr>
        <w:t xml:space="preserve"> Regulatory/Legislative/Governance</w:t>
      </w:r>
    </w:p>
    <w:p w14:paraId="1711D24E" w14:textId="77777777" w:rsidR="00F900F5" w:rsidRDefault="009358D1">
      <w:pPr>
        <w:pBdr>
          <w:top w:val="nil"/>
          <w:left w:val="nil"/>
          <w:bottom w:val="nil"/>
          <w:right w:val="nil"/>
          <w:between w:val="nil"/>
        </w:pBdr>
        <w:ind w:left="720" w:right="-720"/>
        <w:rPr>
          <w:rFonts w:ascii="Century Gothic" w:eastAsia="Century Gothic" w:hAnsi="Century Gothic" w:cs="Century Gothic"/>
          <w:color w:val="333333"/>
        </w:rPr>
      </w:pPr>
      <w:r>
        <w:rPr>
          <w:rFonts w:ascii="MS Gothic" w:eastAsia="MS Gothic" w:hAnsi="MS Gothic" w:cs="MS Gothic"/>
          <w:b/>
          <w:color w:val="0070C0"/>
          <w:sz w:val="28"/>
          <w:szCs w:val="28"/>
        </w:rPr>
        <w:t>☐</w:t>
      </w:r>
      <w:r>
        <w:rPr>
          <w:rFonts w:ascii="Century Gothic" w:eastAsia="Century Gothic" w:hAnsi="Century Gothic" w:cs="Century Gothic"/>
          <w:color w:val="333333"/>
        </w:rPr>
        <w:t xml:space="preserve"> Care Giving and Care Giving Technology and Information Tools Including Innovation</w:t>
      </w:r>
    </w:p>
    <w:p w14:paraId="21BDBB9A" w14:textId="77777777" w:rsidR="00F900F5" w:rsidRDefault="009358D1">
      <w:pPr>
        <w:pBdr>
          <w:top w:val="nil"/>
          <w:left w:val="nil"/>
          <w:bottom w:val="nil"/>
          <w:right w:val="nil"/>
          <w:between w:val="nil"/>
        </w:pBdr>
        <w:ind w:left="720" w:right="-720"/>
        <w:rPr>
          <w:rFonts w:ascii="Century Gothic" w:eastAsia="Century Gothic" w:hAnsi="Century Gothic" w:cs="Century Gothic"/>
          <w:color w:val="333333"/>
        </w:rPr>
      </w:pPr>
      <w:r>
        <w:rPr>
          <w:rFonts w:ascii="MS Gothic" w:eastAsia="MS Gothic" w:hAnsi="MS Gothic" w:cs="MS Gothic"/>
          <w:b/>
          <w:color w:val="0070C0"/>
          <w:sz w:val="28"/>
          <w:szCs w:val="28"/>
        </w:rPr>
        <w:t>☐</w:t>
      </w:r>
      <w:r>
        <w:rPr>
          <w:rFonts w:ascii="Century Gothic" w:eastAsia="Century Gothic" w:hAnsi="Century Gothic" w:cs="Century Gothic"/>
          <w:color w:val="333333"/>
        </w:rPr>
        <w:t xml:space="preserve"> Consumer Led/Focused Healthcare</w:t>
      </w:r>
    </w:p>
    <w:p w14:paraId="06D2BE71" w14:textId="77777777" w:rsidR="00F900F5" w:rsidRDefault="009358D1">
      <w:pPr>
        <w:pBdr>
          <w:top w:val="nil"/>
          <w:left w:val="nil"/>
          <w:bottom w:val="nil"/>
          <w:right w:val="nil"/>
          <w:between w:val="nil"/>
        </w:pBdr>
        <w:ind w:left="720" w:right="-720"/>
        <w:rPr>
          <w:rFonts w:ascii="Century Gothic" w:eastAsia="Century Gothic" w:hAnsi="Century Gothic" w:cs="Century Gothic"/>
          <w:color w:val="333333"/>
        </w:rPr>
      </w:pPr>
      <w:r>
        <w:rPr>
          <w:rFonts w:ascii="MS Gothic" w:eastAsia="MS Gothic" w:hAnsi="MS Gothic" w:cs="MS Gothic"/>
          <w:b/>
          <w:color w:val="0070C0"/>
          <w:sz w:val="28"/>
          <w:szCs w:val="28"/>
        </w:rPr>
        <w:t>☐</w:t>
      </w:r>
      <w:r>
        <w:rPr>
          <w:rFonts w:ascii="Century Gothic" w:eastAsia="Century Gothic" w:hAnsi="Century Gothic" w:cs="Century Gothic"/>
          <w:color w:val="333333"/>
        </w:rPr>
        <w:t xml:space="preserve"> Data and its Stewardship</w:t>
      </w:r>
    </w:p>
    <w:p w14:paraId="5DE0B111" w14:textId="77777777" w:rsidR="00F900F5" w:rsidRDefault="009358D1">
      <w:pPr>
        <w:pBdr>
          <w:top w:val="nil"/>
          <w:left w:val="nil"/>
          <w:bottom w:val="nil"/>
          <w:right w:val="nil"/>
          <w:between w:val="nil"/>
        </w:pBdr>
        <w:ind w:left="720" w:right="-720"/>
        <w:rPr>
          <w:rFonts w:ascii="Century Gothic" w:eastAsia="Century Gothic" w:hAnsi="Century Gothic" w:cs="Century Gothic"/>
          <w:color w:val="333333"/>
        </w:rPr>
      </w:pPr>
      <w:r>
        <w:rPr>
          <w:rFonts w:ascii="MS Gothic" w:eastAsia="MS Gothic" w:hAnsi="MS Gothic" w:cs="MS Gothic"/>
          <w:b/>
          <w:color w:val="0070C0"/>
          <w:sz w:val="28"/>
          <w:szCs w:val="28"/>
        </w:rPr>
        <w:t>☐</w:t>
      </w:r>
      <w:r>
        <w:rPr>
          <w:rFonts w:ascii="Century Gothic" w:eastAsia="Century Gothic" w:hAnsi="Century Gothic" w:cs="Century Gothic"/>
          <w:color w:val="333333"/>
        </w:rPr>
        <w:t xml:space="preserve"> Health Equity/Social Determinants</w:t>
      </w:r>
      <w:r>
        <w:rPr>
          <w:rFonts w:ascii="Century Gothic" w:eastAsia="Century Gothic" w:hAnsi="Century Gothic" w:cs="Century Gothic"/>
          <w:color w:val="333333"/>
        </w:rPr>
        <w:br/>
      </w:r>
      <w:r>
        <w:rPr>
          <w:rFonts w:ascii="MS Gothic" w:eastAsia="MS Gothic" w:hAnsi="MS Gothic" w:cs="MS Gothic"/>
          <w:b/>
          <w:color w:val="0070C0"/>
          <w:sz w:val="28"/>
          <w:szCs w:val="28"/>
        </w:rPr>
        <w:t>☐</w:t>
      </w:r>
      <w:r>
        <w:rPr>
          <w:rFonts w:ascii="Century Gothic" w:eastAsia="Century Gothic" w:hAnsi="Century Gothic" w:cs="Century Gothic"/>
          <w:color w:val="333333"/>
        </w:rPr>
        <w:t xml:space="preserve"> I. T. Infrastructure</w:t>
      </w:r>
    </w:p>
    <w:p w14:paraId="0FF5C5FA" w14:textId="77777777" w:rsidR="00F900F5" w:rsidRDefault="009358D1">
      <w:pPr>
        <w:pBdr>
          <w:top w:val="nil"/>
          <w:left w:val="nil"/>
          <w:bottom w:val="nil"/>
          <w:right w:val="nil"/>
          <w:between w:val="nil"/>
        </w:pBdr>
        <w:ind w:right="-720"/>
        <w:rPr>
          <w:rFonts w:ascii="Century Gothic" w:eastAsia="Century Gothic" w:hAnsi="Century Gothic" w:cs="Century Gothic"/>
          <w:color w:val="333333"/>
        </w:rPr>
      </w:pPr>
      <w:r>
        <w:rPr>
          <w:rFonts w:ascii="Century Gothic" w:eastAsia="Century Gothic" w:hAnsi="Century Gothic" w:cs="Century Gothic"/>
          <w:color w:val="333333"/>
        </w:rPr>
        <w:tab/>
      </w:r>
      <w:r>
        <w:rPr>
          <w:rFonts w:ascii="MS Gothic" w:eastAsia="MS Gothic" w:hAnsi="MS Gothic" w:cs="MS Gothic"/>
          <w:b/>
          <w:color w:val="0070C0"/>
          <w:sz w:val="28"/>
          <w:szCs w:val="28"/>
        </w:rPr>
        <w:t>☐</w:t>
      </w:r>
      <w:r>
        <w:rPr>
          <w:rFonts w:ascii="Century Gothic" w:eastAsia="Century Gothic" w:hAnsi="Century Gothic" w:cs="Century Gothic"/>
          <w:color w:val="333333"/>
        </w:rPr>
        <w:t xml:space="preserve"> Interoperability and Information Blocking</w:t>
      </w:r>
    </w:p>
    <w:p w14:paraId="62B8B167" w14:textId="77777777" w:rsidR="00F900F5" w:rsidRDefault="009358D1">
      <w:pPr>
        <w:pBdr>
          <w:top w:val="nil"/>
          <w:left w:val="nil"/>
          <w:bottom w:val="nil"/>
          <w:right w:val="nil"/>
          <w:between w:val="nil"/>
        </w:pBdr>
        <w:ind w:right="-720"/>
        <w:rPr>
          <w:rFonts w:ascii="Century Gothic" w:eastAsia="Century Gothic" w:hAnsi="Century Gothic" w:cs="Century Gothic"/>
          <w:color w:val="333333"/>
        </w:rPr>
      </w:pPr>
      <w:r>
        <w:rPr>
          <w:rFonts w:ascii="Century Gothic" w:eastAsia="Century Gothic" w:hAnsi="Century Gothic" w:cs="Century Gothic"/>
          <w:color w:val="333333"/>
        </w:rPr>
        <w:tab/>
      </w:r>
      <w:r>
        <w:rPr>
          <w:rFonts w:ascii="MS Gothic" w:eastAsia="MS Gothic" w:hAnsi="MS Gothic" w:cs="MS Gothic"/>
          <w:b/>
          <w:color w:val="0070C0"/>
          <w:sz w:val="28"/>
          <w:szCs w:val="28"/>
        </w:rPr>
        <w:t>☐</w:t>
      </w:r>
      <w:r>
        <w:rPr>
          <w:rFonts w:ascii="Century Gothic" w:eastAsia="Century Gothic" w:hAnsi="Century Gothic" w:cs="Century Gothic"/>
          <w:color w:val="333333"/>
        </w:rPr>
        <w:t xml:space="preserve"> Public Health</w:t>
      </w:r>
    </w:p>
    <w:p w14:paraId="627AB55A" w14:textId="77777777" w:rsidR="00F900F5" w:rsidRDefault="009358D1">
      <w:pPr>
        <w:pBdr>
          <w:top w:val="nil"/>
          <w:left w:val="nil"/>
          <w:bottom w:val="nil"/>
          <w:right w:val="nil"/>
          <w:between w:val="nil"/>
        </w:pBdr>
        <w:ind w:right="-720"/>
        <w:rPr>
          <w:rFonts w:ascii="Century Gothic" w:eastAsia="Century Gothic" w:hAnsi="Century Gothic" w:cs="Century Gothic"/>
          <w:color w:val="333333"/>
        </w:rPr>
      </w:pPr>
      <w:r>
        <w:rPr>
          <w:rFonts w:ascii="Century Gothic" w:eastAsia="Century Gothic" w:hAnsi="Century Gothic" w:cs="Century Gothic"/>
          <w:color w:val="333333"/>
        </w:rPr>
        <w:tab/>
      </w:r>
      <w:r>
        <w:rPr>
          <w:rFonts w:ascii="MS Gothic" w:eastAsia="MS Gothic" w:hAnsi="MS Gothic" w:cs="MS Gothic"/>
          <w:b/>
          <w:color w:val="0070C0"/>
          <w:sz w:val="28"/>
          <w:szCs w:val="28"/>
        </w:rPr>
        <w:t>☐</w:t>
      </w:r>
      <w:r>
        <w:rPr>
          <w:rFonts w:ascii="Century Gothic" w:eastAsia="Century Gothic" w:hAnsi="Century Gothic" w:cs="Century Gothic"/>
          <w:color w:val="333333"/>
        </w:rPr>
        <w:t xml:space="preserve"> Virtual Care</w:t>
      </w:r>
    </w:p>
    <w:p w14:paraId="188C1DFB" w14:textId="77777777" w:rsidR="00F900F5" w:rsidRDefault="009358D1">
      <w:pPr>
        <w:ind w:right="-720" w:firstLine="720"/>
        <w:rPr>
          <w:rFonts w:ascii="Century Gothic" w:eastAsia="Century Gothic" w:hAnsi="Century Gothic" w:cs="Century Gothic"/>
          <w:color w:val="333333"/>
        </w:rPr>
      </w:pPr>
      <w:r>
        <w:rPr>
          <w:rFonts w:ascii="MS Gothic" w:eastAsia="MS Gothic" w:hAnsi="MS Gothic" w:cs="MS Gothic"/>
          <w:b/>
          <w:color w:val="0070C0"/>
          <w:sz w:val="28"/>
          <w:szCs w:val="28"/>
        </w:rPr>
        <w:lastRenderedPageBreak/>
        <w:t>☐</w:t>
      </w:r>
      <w:r>
        <w:rPr>
          <w:rFonts w:ascii="Century Gothic" w:eastAsia="Century Gothic" w:hAnsi="Century Gothic" w:cs="Century Gothic"/>
          <w:color w:val="333333"/>
        </w:rPr>
        <w:t xml:space="preserve"> Artificial Intelligence</w:t>
      </w:r>
    </w:p>
    <w:p w14:paraId="5266E952" w14:textId="77777777" w:rsidR="00F900F5" w:rsidRDefault="009358D1">
      <w:pPr>
        <w:pBdr>
          <w:top w:val="nil"/>
          <w:left w:val="nil"/>
          <w:bottom w:val="nil"/>
          <w:right w:val="nil"/>
          <w:between w:val="nil"/>
        </w:pBdr>
        <w:ind w:right="-720"/>
        <w:rPr>
          <w:rFonts w:ascii="Century Gothic" w:eastAsia="Century Gothic" w:hAnsi="Century Gothic" w:cs="Century Gothic"/>
          <w:color w:val="333333"/>
        </w:rPr>
      </w:pPr>
      <w:r>
        <w:rPr>
          <w:rFonts w:ascii="Century Gothic" w:eastAsia="Century Gothic" w:hAnsi="Century Gothic" w:cs="Century Gothic"/>
          <w:color w:val="333333"/>
        </w:rPr>
        <w:tab/>
      </w:r>
      <w:r>
        <w:rPr>
          <w:rFonts w:ascii="MS Gothic" w:eastAsia="MS Gothic" w:hAnsi="MS Gothic" w:cs="MS Gothic"/>
          <w:b/>
          <w:color w:val="0070C0"/>
          <w:sz w:val="28"/>
          <w:szCs w:val="28"/>
        </w:rPr>
        <w:t>☐</w:t>
      </w:r>
      <w:r>
        <w:rPr>
          <w:rFonts w:ascii="Century Gothic" w:eastAsia="Century Gothic" w:hAnsi="Century Gothic" w:cs="Century Gothic"/>
          <w:color w:val="333333"/>
        </w:rPr>
        <w:t xml:space="preserve"> Workforce Issues</w:t>
      </w:r>
    </w:p>
    <w:p w14:paraId="5111BF09" w14:textId="77777777" w:rsidR="00F900F5" w:rsidRDefault="00F900F5">
      <w:pPr>
        <w:pBdr>
          <w:top w:val="nil"/>
          <w:left w:val="nil"/>
          <w:bottom w:val="nil"/>
          <w:right w:val="nil"/>
          <w:between w:val="nil"/>
        </w:pBdr>
        <w:ind w:right="-720"/>
        <w:rPr>
          <w:rFonts w:ascii="Century Gothic" w:eastAsia="Century Gothic" w:hAnsi="Century Gothic" w:cs="Century Gothic"/>
          <w:color w:val="333333"/>
        </w:rPr>
      </w:pPr>
    </w:p>
    <w:p w14:paraId="30DAAAB7" w14:textId="77777777" w:rsidR="00F900F5" w:rsidRDefault="009358D1">
      <w:pPr>
        <w:pBdr>
          <w:top w:val="nil"/>
          <w:left w:val="nil"/>
          <w:bottom w:val="nil"/>
          <w:right w:val="nil"/>
          <w:between w:val="nil"/>
        </w:pBdr>
        <w:ind w:left="-450" w:right="-720" w:firstLine="450"/>
        <w:rPr>
          <w:rFonts w:ascii="Century Gothic" w:eastAsia="Century Gothic" w:hAnsi="Century Gothic" w:cs="Century Gothic"/>
          <w:b/>
          <w:color w:val="333333"/>
        </w:rPr>
      </w:pPr>
      <w:r>
        <w:rPr>
          <w:rFonts w:ascii="MS Gothic" w:eastAsia="MS Gothic" w:hAnsi="MS Gothic" w:cs="MS Gothic"/>
          <w:b/>
          <w:color w:val="0070C0"/>
          <w:sz w:val="28"/>
          <w:szCs w:val="28"/>
        </w:rPr>
        <w:t>☐</w:t>
      </w:r>
      <w:r>
        <w:rPr>
          <w:rFonts w:ascii="Century Gothic" w:eastAsia="Century Gothic" w:hAnsi="Century Gothic" w:cs="Century Gothic"/>
          <w:b/>
          <w:color w:val="333333"/>
        </w:rPr>
        <w:t xml:space="preserve"> Other:  ______________________________________________________________________</w:t>
      </w:r>
    </w:p>
    <w:p w14:paraId="4FD3FE47" w14:textId="77777777" w:rsidR="00F900F5" w:rsidRDefault="00F900F5">
      <w:pPr>
        <w:pBdr>
          <w:top w:val="nil"/>
          <w:left w:val="nil"/>
          <w:bottom w:val="nil"/>
          <w:right w:val="nil"/>
          <w:between w:val="nil"/>
        </w:pBdr>
        <w:ind w:right="-720"/>
        <w:rPr>
          <w:rFonts w:ascii="Century Gothic" w:eastAsia="Century Gothic" w:hAnsi="Century Gothic" w:cs="Century Gothic"/>
          <w:color w:val="333333"/>
        </w:rPr>
      </w:pPr>
    </w:p>
    <w:tbl>
      <w:tblPr>
        <w:tblStyle w:val="a1"/>
        <w:tblW w:w="9360" w:type="dxa"/>
        <w:tblInd w:w="-450" w:type="dxa"/>
        <w:tblBorders>
          <w:top w:val="nil"/>
          <w:left w:val="nil"/>
          <w:bottom w:val="nil"/>
          <w:right w:val="nil"/>
          <w:insideH w:val="nil"/>
          <w:insideV w:val="nil"/>
        </w:tblBorders>
        <w:tblLayout w:type="fixed"/>
        <w:tblLook w:val="0400" w:firstRow="0" w:lastRow="0" w:firstColumn="0" w:lastColumn="0" w:noHBand="0" w:noVBand="1"/>
      </w:tblPr>
      <w:tblGrid>
        <w:gridCol w:w="2430"/>
        <w:gridCol w:w="6930"/>
      </w:tblGrid>
      <w:tr w:rsidR="00F900F5" w14:paraId="05757A09" w14:textId="77777777">
        <w:trPr>
          <w:trHeight w:val="315"/>
        </w:trPr>
        <w:tc>
          <w:tcPr>
            <w:tcW w:w="2430" w:type="dxa"/>
          </w:tcPr>
          <w:p w14:paraId="12CED4CB" w14:textId="77777777" w:rsidR="00F900F5" w:rsidRDefault="009358D1">
            <w:pPr>
              <w:pBdr>
                <w:top w:val="nil"/>
                <w:left w:val="nil"/>
                <w:bottom w:val="nil"/>
                <w:right w:val="nil"/>
                <w:between w:val="nil"/>
              </w:pBdr>
              <w:ind w:right="-720"/>
              <w:rPr>
                <w:rFonts w:ascii="Century Gothic" w:eastAsia="Century Gothic" w:hAnsi="Century Gothic" w:cs="Century Gothic"/>
                <w:b/>
                <w:color w:val="333333"/>
              </w:rPr>
            </w:pPr>
            <w:r>
              <w:rPr>
                <w:rFonts w:ascii="Century Gothic" w:eastAsia="Century Gothic" w:hAnsi="Century Gothic" w:cs="Century Gothic"/>
                <w:b/>
                <w:color w:val="333333"/>
              </w:rPr>
              <w:t>Session Title:</w:t>
            </w:r>
          </w:p>
        </w:tc>
        <w:tc>
          <w:tcPr>
            <w:tcW w:w="6930" w:type="dxa"/>
            <w:tcBorders>
              <w:bottom w:val="single" w:sz="4" w:space="0" w:color="000000"/>
            </w:tcBorders>
          </w:tcPr>
          <w:p w14:paraId="23C631E9" w14:textId="77777777" w:rsidR="00F900F5" w:rsidRDefault="00F900F5">
            <w:pPr>
              <w:pBdr>
                <w:top w:val="nil"/>
                <w:left w:val="nil"/>
                <w:bottom w:val="nil"/>
                <w:right w:val="nil"/>
                <w:between w:val="nil"/>
              </w:pBdr>
              <w:ind w:right="-720"/>
              <w:rPr>
                <w:rFonts w:ascii="Century Gothic" w:eastAsia="Century Gothic" w:hAnsi="Century Gothic" w:cs="Century Gothic"/>
                <w:color w:val="333333"/>
              </w:rPr>
            </w:pPr>
          </w:p>
        </w:tc>
      </w:tr>
      <w:tr w:rsidR="00F900F5" w14:paraId="55B1A670" w14:textId="77777777">
        <w:tc>
          <w:tcPr>
            <w:tcW w:w="2430" w:type="dxa"/>
          </w:tcPr>
          <w:p w14:paraId="06D75C34" w14:textId="77777777" w:rsidR="00F900F5" w:rsidRDefault="009358D1">
            <w:pPr>
              <w:pBdr>
                <w:top w:val="nil"/>
                <w:left w:val="nil"/>
                <w:bottom w:val="nil"/>
                <w:right w:val="nil"/>
                <w:between w:val="nil"/>
              </w:pBdr>
              <w:ind w:right="-720"/>
              <w:rPr>
                <w:rFonts w:ascii="Century Gothic" w:eastAsia="Century Gothic" w:hAnsi="Century Gothic" w:cs="Century Gothic"/>
                <w:b/>
                <w:color w:val="333333"/>
              </w:rPr>
            </w:pPr>
            <w:r>
              <w:rPr>
                <w:rFonts w:ascii="Century Gothic" w:eastAsia="Century Gothic" w:hAnsi="Century Gothic" w:cs="Century Gothic"/>
                <w:b/>
                <w:color w:val="333333"/>
              </w:rPr>
              <w:t>Session Description:</w:t>
            </w:r>
          </w:p>
        </w:tc>
        <w:tc>
          <w:tcPr>
            <w:tcW w:w="6930" w:type="dxa"/>
            <w:tcBorders>
              <w:top w:val="single" w:sz="4" w:space="0" w:color="000000"/>
              <w:bottom w:val="single" w:sz="4" w:space="0" w:color="000000"/>
            </w:tcBorders>
          </w:tcPr>
          <w:p w14:paraId="0EF8DB75" w14:textId="77777777" w:rsidR="00F900F5" w:rsidRDefault="00F900F5">
            <w:pPr>
              <w:pBdr>
                <w:top w:val="nil"/>
                <w:left w:val="nil"/>
                <w:bottom w:val="nil"/>
                <w:right w:val="nil"/>
                <w:between w:val="nil"/>
              </w:pBdr>
              <w:ind w:right="-720"/>
              <w:rPr>
                <w:rFonts w:ascii="Century Gothic" w:eastAsia="Century Gothic" w:hAnsi="Century Gothic" w:cs="Century Gothic"/>
                <w:color w:val="333333"/>
              </w:rPr>
            </w:pPr>
          </w:p>
          <w:p w14:paraId="7C07E38E" w14:textId="77777777" w:rsidR="00F900F5" w:rsidRDefault="00F900F5">
            <w:pPr>
              <w:pBdr>
                <w:top w:val="nil"/>
                <w:left w:val="nil"/>
                <w:bottom w:val="nil"/>
                <w:right w:val="nil"/>
                <w:between w:val="nil"/>
              </w:pBdr>
              <w:ind w:right="-720"/>
              <w:rPr>
                <w:rFonts w:ascii="Century Gothic" w:eastAsia="Century Gothic" w:hAnsi="Century Gothic" w:cs="Century Gothic"/>
                <w:color w:val="333333"/>
              </w:rPr>
            </w:pPr>
          </w:p>
        </w:tc>
      </w:tr>
      <w:tr w:rsidR="00F900F5" w14:paraId="64DB8D18" w14:textId="77777777">
        <w:tc>
          <w:tcPr>
            <w:tcW w:w="2430" w:type="dxa"/>
          </w:tcPr>
          <w:p w14:paraId="1B4AE73D" w14:textId="77777777" w:rsidR="00F900F5" w:rsidRDefault="00F900F5">
            <w:pPr>
              <w:pBdr>
                <w:top w:val="nil"/>
                <w:left w:val="nil"/>
                <w:bottom w:val="nil"/>
                <w:right w:val="nil"/>
                <w:between w:val="nil"/>
              </w:pBdr>
              <w:ind w:right="-720"/>
              <w:rPr>
                <w:rFonts w:ascii="Century Gothic" w:eastAsia="Century Gothic" w:hAnsi="Century Gothic" w:cs="Century Gothic"/>
                <w:b/>
                <w:color w:val="333333"/>
              </w:rPr>
            </w:pPr>
          </w:p>
        </w:tc>
        <w:tc>
          <w:tcPr>
            <w:tcW w:w="6930" w:type="dxa"/>
            <w:tcBorders>
              <w:top w:val="single" w:sz="4" w:space="0" w:color="000000"/>
              <w:bottom w:val="single" w:sz="4" w:space="0" w:color="000000"/>
            </w:tcBorders>
          </w:tcPr>
          <w:p w14:paraId="2395CCC1" w14:textId="77777777" w:rsidR="00F900F5" w:rsidRDefault="00F900F5">
            <w:pPr>
              <w:pBdr>
                <w:top w:val="nil"/>
                <w:left w:val="nil"/>
                <w:bottom w:val="nil"/>
                <w:right w:val="nil"/>
                <w:between w:val="nil"/>
              </w:pBdr>
              <w:ind w:right="-720"/>
              <w:rPr>
                <w:rFonts w:ascii="Century Gothic" w:eastAsia="Century Gothic" w:hAnsi="Century Gothic" w:cs="Century Gothic"/>
                <w:color w:val="333333"/>
              </w:rPr>
            </w:pPr>
          </w:p>
          <w:p w14:paraId="44DCC76D" w14:textId="77777777" w:rsidR="00F900F5" w:rsidRDefault="00F900F5">
            <w:pPr>
              <w:pBdr>
                <w:top w:val="nil"/>
                <w:left w:val="nil"/>
                <w:bottom w:val="nil"/>
                <w:right w:val="nil"/>
                <w:between w:val="nil"/>
              </w:pBdr>
              <w:ind w:right="-720"/>
              <w:rPr>
                <w:rFonts w:ascii="Century Gothic" w:eastAsia="Century Gothic" w:hAnsi="Century Gothic" w:cs="Century Gothic"/>
                <w:color w:val="333333"/>
              </w:rPr>
            </w:pPr>
          </w:p>
        </w:tc>
      </w:tr>
      <w:tr w:rsidR="00F900F5" w14:paraId="3E37CF04" w14:textId="77777777">
        <w:tc>
          <w:tcPr>
            <w:tcW w:w="2430" w:type="dxa"/>
          </w:tcPr>
          <w:p w14:paraId="55C0AC28" w14:textId="77777777" w:rsidR="00F900F5" w:rsidRDefault="00F900F5">
            <w:pPr>
              <w:pBdr>
                <w:top w:val="nil"/>
                <w:left w:val="nil"/>
                <w:bottom w:val="nil"/>
                <w:right w:val="nil"/>
                <w:between w:val="nil"/>
              </w:pBdr>
              <w:ind w:right="-720"/>
              <w:rPr>
                <w:rFonts w:ascii="Century Gothic" w:eastAsia="Century Gothic" w:hAnsi="Century Gothic" w:cs="Century Gothic"/>
                <w:b/>
                <w:color w:val="333333"/>
              </w:rPr>
            </w:pPr>
          </w:p>
        </w:tc>
        <w:tc>
          <w:tcPr>
            <w:tcW w:w="6930" w:type="dxa"/>
            <w:tcBorders>
              <w:top w:val="single" w:sz="4" w:space="0" w:color="000000"/>
              <w:bottom w:val="single" w:sz="4" w:space="0" w:color="000000"/>
            </w:tcBorders>
          </w:tcPr>
          <w:p w14:paraId="5B995D96" w14:textId="77777777" w:rsidR="00F900F5" w:rsidRDefault="00F900F5">
            <w:pPr>
              <w:pBdr>
                <w:top w:val="nil"/>
                <w:left w:val="nil"/>
                <w:bottom w:val="nil"/>
                <w:right w:val="nil"/>
                <w:between w:val="nil"/>
              </w:pBdr>
              <w:ind w:right="-720"/>
              <w:rPr>
                <w:rFonts w:ascii="Century Gothic" w:eastAsia="Century Gothic" w:hAnsi="Century Gothic" w:cs="Century Gothic"/>
                <w:color w:val="333333"/>
              </w:rPr>
            </w:pPr>
          </w:p>
          <w:p w14:paraId="25A82247" w14:textId="77777777" w:rsidR="00F900F5" w:rsidRDefault="00F900F5">
            <w:pPr>
              <w:pBdr>
                <w:top w:val="nil"/>
                <w:left w:val="nil"/>
                <w:bottom w:val="nil"/>
                <w:right w:val="nil"/>
                <w:between w:val="nil"/>
              </w:pBdr>
              <w:ind w:right="-720"/>
              <w:rPr>
                <w:rFonts w:ascii="Century Gothic" w:eastAsia="Century Gothic" w:hAnsi="Century Gothic" w:cs="Century Gothic"/>
                <w:color w:val="333333"/>
              </w:rPr>
            </w:pPr>
          </w:p>
        </w:tc>
      </w:tr>
    </w:tbl>
    <w:p w14:paraId="7E0DA264" w14:textId="77777777" w:rsidR="00F900F5" w:rsidRDefault="00F900F5">
      <w:pPr>
        <w:pBdr>
          <w:top w:val="nil"/>
          <w:left w:val="nil"/>
          <w:bottom w:val="nil"/>
          <w:right w:val="nil"/>
          <w:between w:val="nil"/>
        </w:pBdr>
        <w:ind w:left="-450" w:right="-720"/>
        <w:rPr>
          <w:rFonts w:ascii="Century Gothic" w:eastAsia="Century Gothic" w:hAnsi="Century Gothic" w:cs="Century Gothic"/>
          <w:color w:val="333333"/>
        </w:rPr>
      </w:pPr>
    </w:p>
    <w:p w14:paraId="6C1BE3A4" w14:textId="77777777" w:rsidR="00F900F5" w:rsidRDefault="00F900F5">
      <w:pPr>
        <w:pBdr>
          <w:top w:val="nil"/>
          <w:left w:val="nil"/>
          <w:bottom w:val="nil"/>
          <w:right w:val="nil"/>
          <w:between w:val="nil"/>
        </w:pBdr>
        <w:ind w:right="-720"/>
        <w:rPr>
          <w:rFonts w:ascii="Century Gothic" w:eastAsia="Century Gothic" w:hAnsi="Century Gothic" w:cs="Century Gothic"/>
          <w:b/>
          <w:color w:val="333333"/>
        </w:rPr>
      </w:pPr>
    </w:p>
    <w:p w14:paraId="04F8FA9A" w14:textId="77777777" w:rsidR="00F900F5" w:rsidRDefault="00F900F5">
      <w:pPr>
        <w:pBdr>
          <w:top w:val="nil"/>
          <w:left w:val="nil"/>
          <w:bottom w:val="nil"/>
          <w:right w:val="nil"/>
          <w:between w:val="nil"/>
        </w:pBdr>
        <w:ind w:left="-450" w:right="-720"/>
        <w:rPr>
          <w:rFonts w:ascii="Century Gothic" w:eastAsia="Century Gothic" w:hAnsi="Century Gothic" w:cs="Century Gothic"/>
          <w:b/>
          <w:color w:val="333333"/>
        </w:rPr>
      </w:pPr>
    </w:p>
    <w:p w14:paraId="5EB28856" w14:textId="77777777" w:rsidR="00F900F5" w:rsidRDefault="009358D1">
      <w:pPr>
        <w:pBdr>
          <w:top w:val="nil"/>
          <w:left w:val="nil"/>
          <w:bottom w:val="nil"/>
          <w:right w:val="nil"/>
          <w:between w:val="nil"/>
        </w:pBdr>
        <w:ind w:left="-450" w:right="-720"/>
        <w:rPr>
          <w:rFonts w:ascii="Century Gothic" w:eastAsia="Century Gothic" w:hAnsi="Century Gothic" w:cs="Century Gothic"/>
          <w:b/>
          <w:color w:val="333333"/>
        </w:rPr>
      </w:pPr>
      <w:r>
        <w:rPr>
          <w:rFonts w:ascii="Century Gothic" w:eastAsia="Century Gothic" w:hAnsi="Century Gothic" w:cs="Century Gothic"/>
          <w:b/>
          <w:color w:val="333333"/>
        </w:rPr>
        <w:t>Learning Objectives - Please list three</w:t>
      </w:r>
    </w:p>
    <w:p w14:paraId="02253366" w14:textId="77777777" w:rsidR="00F900F5" w:rsidRDefault="00F900F5">
      <w:pPr>
        <w:pBdr>
          <w:top w:val="nil"/>
          <w:left w:val="nil"/>
          <w:bottom w:val="nil"/>
          <w:right w:val="nil"/>
          <w:between w:val="nil"/>
        </w:pBdr>
        <w:spacing w:line="360" w:lineRule="auto"/>
        <w:ind w:left="-450" w:right="-720"/>
        <w:rPr>
          <w:rFonts w:ascii="Century Gothic" w:eastAsia="Century Gothic" w:hAnsi="Century Gothic" w:cs="Century Gothic"/>
          <w:b/>
          <w:color w:val="333333"/>
        </w:rPr>
      </w:pPr>
    </w:p>
    <w:p w14:paraId="68316F99" w14:textId="77777777" w:rsidR="00F900F5" w:rsidRDefault="009358D1">
      <w:pPr>
        <w:numPr>
          <w:ilvl w:val="0"/>
          <w:numId w:val="4"/>
        </w:numPr>
        <w:pBdr>
          <w:top w:val="nil"/>
          <w:left w:val="nil"/>
          <w:bottom w:val="nil"/>
          <w:right w:val="nil"/>
          <w:between w:val="nil"/>
        </w:pBdr>
        <w:spacing w:line="360" w:lineRule="auto"/>
        <w:ind w:right="-720"/>
        <w:rPr>
          <w:rFonts w:ascii="Century Gothic" w:eastAsia="Century Gothic" w:hAnsi="Century Gothic" w:cs="Century Gothic"/>
          <w:b/>
          <w:color w:val="333333"/>
        </w:rPr>
      </w:pPr>
      <w:r>
        <w:rPr>
          <w:rFonts w:ascii="Century Gothic" w:eastAsia="Century Gothic" w:hAnsi="Century Gothic" w:cs="Century Gothic"/>
          <w:b/>
          <w:color w:val="333333"/>
        </w:rPr>
        <w:t>________________________________________________________________________</w:t>
      </w:r>
    </w:p>
    <w:p w14:paraId="4B932C7B" w14:textId="77777777" w:rsidR="00F900F5" w:rsidRDefault="009358D1">
      <w:pPr>
        <w:numPr>
          <w:ilvl w:val="0"/>
          <w:numId w:val="4"/>
        </w:numPr>
        <w:pBdr>
          <w:top w:val="nil"/>
          <w:left w:val="nil"/>
          <w:bottom w:val="nil"/>
          <w:right w:val="nil"/>
          <w:between w:val="nil"/>
        </w:pBdr>
        <w:spacing w:line="360" w:lineRule="auto"/>
        <w:ind w:right="-720"/>
        <w:rPr>
          <w:rFonts w:ascii="Century Gothic" w:eastAsia="Century Gothic" w:hAnsi="Century Gothic" w:cs="Century Gothic"/>
          <w:b/>
          <w:color w:val="333333"/>
        </w:rPr>
      </w:pPr>
      <w:r>
        <w:rPr>
          <w:rFonts w:ascii="Century Gothic" w:eastAsia="Century Gothic" w:hAnsi="Century Gothic" w:cs="Century Gothic"/>
          <w:b/>
          <w:color w:val="333333"/>
        </w:rPr>
        <w:t>________________________________________________________________________</w:t>
      </w:r>
    </w:p>
    <w:p w14:paraId="681E4ABD" w14:textId="77777777" w:rsidR="00F900F5" w:rsidRDefault="009358D1">
      <w:pPr>
        <w:numPr>
          <w:ilvl w:val="0"/>
          <w:numId w:val="4"/>
        </w:numPr>
        <w:pBdr>
          <w:top w:val="nil"/>
          <w:left w:val="nil"/>
          <w:bottom w:val="nil"/>
          <w:right w:val="nil"/>
          <w:between w:val="nil"/>
        </w:pBdr>
        <w:spacing w:line="360" w:lineRule="auto"/>
        <w:ind w:right="-720"/>
        <w:rPr>
          <w:rFonts w:ascii="Century Gothic" w:eastAsia="Century Gothic" w:hAnsi="Century Gothic" w:cs="Century Gothic"/>
          <w:b/>
          <w:color w:val="333333"/>
        </w:rPr>
      </w:pPr>
      <w:r>
        <w:rPr>
          <w:rFonts w:ascii="Century Gothic" w:eastAsia="Century Gothic" w:hAnsi="Century Gothic" w:cs="Century Gothic"/>
          <w:b/>
          <w:color w:val="333333"/>
        </w:rPr>
        <w:t>________________________________________________________________________</w:t>
      </w:r>
    </w:p>
    <w:p w14:paraId="6D262F9D" w14:textId="77777777" w:rsidR="00F900F5" w:rsidRDefault="00F900F5">
      <w:pPr>
        <w:pBdr>
          <w:top w:val="nil"/>
          <w:left w:val="nil"/>
          <w:bottom w:val="nil"/>
          <w:right w:val="nil"/>
          <w:between w:val="nil"/>
        </w:pBdr>
        <w:ind w:left="-450" w:right="-720"/>
        <w:rPr>
          <w:rFonts w:ascii="Century Gothic" w:eastAsia="Century Gothic" w:hAnsi="Century Gothic" w:cs="Century Gothic"/>
          <w:b/>
          <w:color w:val="333333"/>
        </w:rPr>
      </w:pPr>
    </w:p>
    <w:p w14:paraId="6CFD9D02" w14:textId="77777777" w:rsidR="00F900F5" w:rsidRDefault="009358D1">
      <w:pPr>
        <w:pBdr>
          <w:top w:val="nil"/>
          <w:left w:val="nil"/>
          <w:bottom w:val="nil"/>
          <w:right w:val="nil"/>
          <w:between w:val="nil"/>
        </w:pBdr>
        <w:ind w:left="-450" w:right="-720"/>
        <w:rPr>
          <w:rFonts w:ascii="Century Gothic" w:eastAsia="Century Gothic" w:hAnsi="Century Gothic" w:cs="Century Gothic"/>
          <w:color w:val="333333"/>
        </w:rPr>
      </w:pPr>
      <w:r>
        <w:rPr>
          <w:rFonts w:ascii="Century Gothic" w:eastAsia="Century Gothic" w:hAnsi="Century Gothic" w:cs="Century Gothic"/>
          <w:b/>
          <w:color w:val="333333"/>
        </w:rPr>
        <w:t>Desirable Attributes Addressed by Presentation</w:t>
      </w:r>
      <w:r>
        <w:rPr>
          <w:rFonts w:ascii="Century Gothic" w:eastAsia="Century Gothic" w:hAnsi="Century Gothic" w:cs="Century Gothic"/>
          <w:color w:val="333333"/>
        </w:rPr>
        <w:t xml:space="preserve"> (select all that apply)</w:t>
      </w:r>
    </w:p>
    <w:p w14:paraId="587D430C" w14:textId="77777777" w:rsidR="00F900F5" w:rsidRDefault="009358D1">
      <w:pPr>
        <w:pBdr>
          <w:top w:val="nil"/>
          <w:left w:val="nil"/>
          <w:bottom w:val="nil"/>
          <w:right w:val="nil"/>
          <w:between w:val="nil"/>
        </w:pBdr>
        <w:ind w:left="720" w:right="-720"/>
        <w:rPr>
          <w:rFonts w:ascii="Century Gothic" w:eastAsia="Century Gothic" w:hAnsi="Century Gothic" w:cs="Century Gothic"/>
          <w:color w:val="333333"/>
        </w:rPr>
      </w:pPr>
      <w:r>
        <w:rPr>
          <w:rFonts w:ascii="MS Gothic" w:eastAsia="MS Gothic" w:hAnsi="MS Gothic" w:cs="MS Gothic"/>
          <w:b/>
          <w:color w:val="0070C0"/>
          <w:sz w:val="28"/>
          <w:szCs w:val="28"/>
        </w:rPr>
        <w:t>☐</w:t>
      </w:r>
      <w:r>
        <w:rPr>
          <w:rFonts w:ascii="Century Gothic" w:eastAsia="Century Gothic" w:hAnsi="Century Gothic" w:cs="Century Gothic"/>
          <w:color w:val="333333"/>
        </w:rPr>
        <w:t xml:space="preserve"> Quality Improvement</w:t>
      </w:r>
    </w:p>
    <w:p w14:paraId="5881FDCC" w14:textId="77777777" w:rsidR="00F900F5" w:rsidRDefault="009358D1">
      <w:pPr>
        <w:pBdr>
          <w:top w:val="nil"/>
          <w:left w:val="nil"/>
          <w:bottom w:val="nil"/>
          <w:right w:val="nil"/>
          <w:between w:val="nil"/>
        </w:pBdr>
        <w:ind w:left="720" w:right="-720"/>
        <w:rPr>
          <w:rFonts w:ascii="Century Gothic" w:eastAsia="Century Gothic" w:hAnsi="Century Gothic" w:cs="Century Gothic"/>
          <w:color w:val="333333"/>
        </w:rPr>
      </w:pPr>
      <w:r>
        <w:rPr>
          <w:rFonts w:ascii="MS Gothic" w:eastAsia="MS Gothic" w:hAnsi="MS Gothic" w:cs="MS Gothic"/>
          <w:b/>
          <w:color w:val="0070C0"/>
          <w:sz w:val="28"/>
          <w:szCs w:val="28"/>
        </w:rPr>
        <w:t>☐</w:t>
      </w:r>
      <w:r>
        <w:rPr>
          <w:rFonts w:ascii="Century Gothic" w:eastAsia="Century Gothic" w:hAnsi="Century Gothic" w:cs="Century Gothic"/>
          <w:color w:val="333333"/>
        </w:rPr>
        <w:t xml:space="preserve"> Evidence Based Practice</w:t>
      </w:r>
    </w:p>
    <w:p w14:paraId="0DF25E2B" w14:textId="77777777" w:rsidR="00F900F5" w:rsidRDefault="009358D1">
      <w:pPr>
        <w:pBdr>
          <w:top w:val="nil"/>
          <w:left w:val="nil"/>
          <w:bottom w:val="nil"/>
          <w:right w:val="nil"/>
          <w:between w:val="nil"/>
        </w:pBdr>
        <w:ind w:left="720" w:right="-720"/>
        <w:rPr>
          <w:rFonts w:ascii="Century Gothic" w:eastAsia="Century Gothic" w:hAnsi="Century Gothic" w:cs="Century Gothic"/>
          <w:color w:val="333333"/>
        </w:rPr>
      </w:pPr>
      <w:r>
        <w:rPr>
          <w:rFonts w:ascii="MS Gothic" w:eastAsia="MS Gothic" w:hAnsi="MS Gothic" w:cs="MS Gothic"/>
          <w:b/>
          <w:color w:val="0070C0"/>
          <w:sz w:val="28"/>
          <w:szCs w:val="28"/>
        </w:rPr>
        <w:t>☐</w:t>
      </w:r>
      <w:r>
        <w:rPr>
          <w:rFonts w:ascii="Century Gothic" w:eastAsia="Century Gothic" w:hAnsi="Century Gothic" w:cs="Century Gothic"/>
          <w:color w:val="333333"/>
        </w:rPr>
        <w:t xml:space="preserve"> Healthcare Innovation</w:t>
      </w:r>
    </w:p>
    <w:p w14:paraId="2613500B" w14:textId="77777777" w:rsidR="00F900F5" w:rsidRDefault="009358D1">
      <w:pPr>
        <w:pBdr>
          <w:top w:val="nil"/>
          <w:left w:val="nil"/>
          <w:bottom w:val="nil"/>
          <w:right w:val="nil"/>
          <w:between w:val="nil"/>
        </w:pBdr>
        <w:ind w:left="720" w:right="-720"/>
        <w:rPr>
          <w:rFonts w:ascii="Century Gothic" w:eastAsia="Century Gothic" w:hAnsi="Century Gothic" w:cs="Century Gothic"/>
          <w:color w:val="333333"/>
        </w:rPr>
      </w:pPr>
      <w:r>
        <w:rPr>
          <w:rFonts w:ascii="MS Gothic" w:eastAsia="MS Gothic" w:hAnsi="MS Gothic" w:cs="MS Gothic"/>
          <w:b/>
          <w:color w:val="0070C0"/>
          <w:sz w:val="28"/>
          <w:szCs w:val="28"/>
        </w:rPr>
        <w:t>☐</w:t>
      </w:r>
      <w:r>
        <w:rPr>
          <w:rFonts w:ascii="Century Gothic" w:eastAsia="Century Gothic" w:hAnsi="Century Gothic" w:cs="Century Gothic"/>
          <w:color w:val="333333"/>
        </w:rPr>
        <w:t xml:space="preserve"> Interpersonal and Communication Skills</w:t>
      </w:r>
    </w:p>
    <w:p w14:paraId="4DF28738" w14:textId="77777777" w:rsidR="00F900F5" w:rsidRDefault="009358D1">
      <w:pPr>
        <w:pBdr>
          <w:top w:val="nil"/>
          <w:left w:val="nil"/>
          <w:bottom w:val="nil"/>
          <w:right w:val="nil"/>
          <w:between w:val="nil"/>
        </w:pBdr>
        <w:ind w:left="720" w:right="-720"/>
        <w:rPr>
          <w:rFonts w:ascii="Century Gothic" w:eastAsia="Century Gothic" w:hAnsi="Century Gothic" w:cs="Century Gothic"/>
          <w:color w:val="333333"/>
        </w:rPr>
      </w:pPr>
      <w:r>
        <w:rPr>
          <w:rFonts w:ascii="MS Gothic" w:eastAsia="MS Gothic" w:hAnsi="MS Gothic" w:cs="MS Gothic"/>
          <w:b/>
          <w:color w:val="0070C0"/>
          <w:sz w:val="28"/>
          <w:szCs w:val="28"/>
        </w:rPr>
        <w:t>☐</w:t>
      </w:r>
      <w:r>
        <w:rPr>
          <w:rFonts w:ascii="Century Gothic" w:eastAsia="Century Gothic" w:hAnsi="Century Gothic" w:cs="Century Gothic"/>
          <w:color w:val="333333"/>
        </w:rPr>
        <w:t xml:space="preserve"> Process Improvement</w:t>
      </w:r>
    </w:p>
    <w:p w14:paraId="6C3A4549" w14:textId="77777777" w:rsidR="00F900F5" w:rsidRDefault="009358D1">
      <w:pPr>
        <w:pBdr>
          <w:top w:val="nil"/>
          <w:left w:val="nil"/>
          <w:bottom w:val="nil"/>
          <w:right w:val="nil"/>
          <w:between w:val="nil"/>
        </w:pBdr>
        <w:ind w:left="720" w:right="-720"/>
        <w:rPr>
          <w:rFonts w:ascii="Century Gothic" w:eastAsia="Century Gothic" w:hAnsi="Century Gothic" w:cs="Century Gothic"/>
          <w:color w:val="333333"/>
        </w:rPr>
      </w:pPr>
      <w:r>
        <w:rPr>
          <w:rFonts w:ascii="MS Gothic" w:eastAsia="MS Gothic" w:hAnsi="MS Gothic" w:cs="MS Gothic"/>
          <w:b/>
          <w:color w:val="0070C0"/>
          <w:sz w:val="28"/>
          <w:szCs w:val="28"/>
        </w:rPr>
        <w:t>☐</w:t>
      </w:r>
      <w:r>
        <w:rPr>
          <w:rFonts w:ascii="Century Gothic" w:eastAsia="Century Gothic" w:hAnsi="Century Gothic" w:cs="Century Gothic"/>
          <w:color w:val="333333"/>
        </w:rPr>
        <w:t xml:space="preserve"> Practice-based Learning and Improvement</w:t>
      </w:r>
    </w:p>
    <w:p w14:paraId="1280E879" w14:textId="77777777" w:rsidR="00F900F5" w:rsidRDefault="009358D1">
      <w:pPr>
        <w:pBdr>
          <w:top w:val="nil"/>
          <w:left w:val="nil"/>
          <w:bottom w:val="nil"/>
          <w:right w:val="nil"/>
          <w:between w:val="nil"/>
        </w:pBdr>
        <w:ind w:left="720" w:right="-720"/>
        <w:rPr>
          <w:rFonts w:ascii="Century Gothic" w:eastAsia="Century Gothic" w:hAnsi="Century Gothic" w:cs="Century Gothic"/>
          <w:color w:val="333333"/>
        </w:rPr>
      </w:pPr>
      <w:r>
        <w:rPr>
          <w:rFonts w:ascii="MS Gothic" w:eastAsia="MS Gothic" w:hAnsi="MS Gothic" w:cs="MS Gothic"/>
          <w:b/>
          <w:color w:val="0070C0"/>
          <w:sz w:val="28"/>
          <w:szCs w:val="28"/>
        </w:rPr>
        <w:t>☐</w:t>
      </w:r>
      <w:r>
        <w:rPr>
          <w:rFonts w:ascii="Century Gothic" w:eastAsia="Century Gothic" w:hAnsi="Century Gothic" w:cs="Century Gothic"/>
          <w:color w:val="333333"/>
        </w:rPr>
        <w:t xml:space="preserve"> Professionalism/Leadership</w:t>
      </w:r>
    </w:p>
    <w:p w14:paraId="7663339C" w14:textId="77777777" w:rsidR="00F900F5" w:rsidRDefault="009358D1">
      <w:pPr>
        <w:pBdr>
          <w:top w:val="nil"/>
          <w:left w:val="nil"/>
          <w:bottom w:val="nil"/>
          <w:right w:val="nil"/>
          <w:between w:val="nil"/>
        </w:pBdr>
        <w:ind w:left="720" w:right="-720"/>
        <w:rPr>
          <w:rFonts w:ascii="Century Gothic" w:eastAsia="Century Gothic" w:hAnsi="Century Gothic" w:cs="Century Gothic"/>
          <w:color w:val="333333"/>
        </w:rPr>
      </w:pPr>
      <w:r>
        <w:rPr>
          <w:rFonts w:ascii="MS Gothic" w:eastAsia="MS Gothic" w:hAnsi="MS Gothic" w:cs="MS Gothic"/>
          <w:b/>
          <w:color w:val="0070C0"/>
          <w:sz w:val="28"/>
          <w:szCs w:val="28"/>
        </w:rPr>
        <w:t>☐</w:t>
      </w:r>
      <w:r>
        <w:rPr>
          <w:rFonts w:ascii="Century Gothic" w:eastAsia="Century Gothic" w:hAnsi="Century Gothic" w:cs="Century Gothic"/>
          <w:color w:val="333333"/>
        </w:rPr>
        <w:t xml:space="preserve"> Patient-Centered Care</w:t>
      </w:r>
    </w:p>
    <w:p w14:paraId="56BFD6B7" w14:textId="77777777" w:rsidR="00F900F5" w:rsidRDefault="009358D1">
      <w:pPr>
        <w:pBdr>
          <w:top w:val="nil"/>
          <w:left w:val="nil"/>
          <w:bottom w:val="nil"/>
          <w:right w:val="nil"/>
          <w:between w:val="nil"/>
        </w:pBdr>
        <w:ind w:left="720" w:right="-720"/>
        <w:rPr>
          <w:rFonts w:ascii="Century Gothic" w:eastAsia="Century Gothic" w:hAnsi="Century Gothic" w:cs="Century Gothic"/>
          <w:color w:val="333333"/>
        </w:rPr>
      </w:pPr>
      <w:r>
        <w:rPr>
          <w:rFonts w:ascii="MS Gothic" w:eastAsia="MS Gothic" w:hAnsi="MS Gothic" w:cs="MS Gothic"/>
          <w:b/>
          <w:color w:val="0070C0"/>
          <w:sz w:val="28"/>
          <w:szCs w:val="28"/>
        </w:rPr>
        <w:t>☐</w:t>
      </w:r>
      <w:r>
        <w:rPr>
          <w:rFonts w:ascii="Century Gothic" w:eastAsia="Century Gothic" w:hAnsi="Century Gothic" w:cs="Century Gothic"/>
          <w:color w:val="333333"/>
        </w:rPr>
        <w:t xml:space="preserve"> Financial Impact </w:t>
      </w:r>
    </w:p>
    <w:p w14:paraId="189D0BD1" w14:textId="77777777" w:rsidR="00F900F5" w:rsidRDefault="009358D1">
      <w:pPr>
        <w:pBdr>
          <w:top w:val="nil"/>
          <w:left w:val="nil"/>
          <w:bottom w:val="nil"/>
          <w:right w:val="nil"/>
          <w:between w:val="nil"/>
        </w:pBdr>
        <w:ind w:left="720" w:right="-720"/>
        <w:rPr>
          <w:rFonts w:ascii="Century Gothic" w:eastAsia="Century Gothic" w:hAnsi="Century Gothic" w:cs="Century Gothic"/>
          <w:color w:val="333333"/>
        </w:rPr>
      </w:pPr>
      <w:r>
        <w:rPr>
          <w:rFonts w:ascii="MS Gothic" w:eastAsia="MS Gothic" w:hAnsi="MS Gothic" w:cs="MS Gothic"/>
          <w:b/>
          <w:color w:val="0070C0"/>
          <w:sz w:val="28"/>
          <w:szCs w:val="28"/>
        </w:rPr>
        <w:t>☐</w:t>
      </w:r>
      <w:r>
        <w:rPr>
          <w:rFonts w:ascii="Century Gothic" w:eastAsia="Century Gothic" w:hAnsi="Century Gothic" w:cs="Century Gothic"/>
          <w:color w:val="333333"/>
        </w:rPr>
        <w:t xml:space="preserve"> Informatics</w:t>
      </w:r>
    </w:p>
    <w:p w14:paraId="5BDB0287" w14:textId="77777777" w:rsidR="00F900F5" w:rsidRDefault="00F900F5">
      <w:pPr>
        <w:pBdr>
          <w:top w:val="nil"/>
          <w:left w:val="nil"/>
          <w:bottom w:val="nil"/>
          <w:right w:val="nil"/>
          <w:between w:val="nil"/>
        </w:pBdr>
        <w:ind w:right="-720"/>
        <w:rPr>
          <w:rFonts w:ascii="Century Gothic" w:eastAsia="Century Gothic" w:hAnsi="Century Gothic" w:cs="Century Gothic"/>
          <w:b/>
          <w:color w:val="333333"/>
        </w:rPr>
      </w:pPr>
    </w:p>
    <w:p w14:paraId="7BFCD852" w14:textId="77777777" w:rsidR="00F900F5" w:rsidRDefault="00F900F5">
      <w:pPr>
        <w:pBdr>
          <w:top w:val="nil"/>
          <w:left w:val="nil"/>
          <w:bottom w:val="nil"/>
          <w:right w:val="nil"/>
          <w:between w:val="nil"/>
        </w:pBdr>
        <w:ind w:left="-450" w:right="-720"/>
        <w:rPr>
          <w:rFonts w:ascii="Century Gothic" w:eastAsia="Century Gothic" w:hAnsi="Century Gothic" w:cs="Century Gothic"/>
          <w:b/>
          <w:color w:val="333333"/>
        </w:rPr>
      </w:pPr>
    </w:p>
    <w:p w14:paraId="2E03B57B" w14:textId="77777777" w:rsidR="00F900F5" w:rsidRDefault="009358D1">
      <w:pPr>
        <w:pBdr>
          <w:top w:val="nil"/>
          <w:left w:val="nil"/>
          <w:bottom w:val="nil"/>
          <w:right w:val="nil"/>
          <w:between w:val="nil"/>
        </w:pBdr>
        <w:ind w:left="-450" w:right="-720"/>
        <w:rPr>
          <w:rFonts w:ascii="Century Gothic" w:eastAsia="Century Gothic" w:hAnsi="Century Gothic" w:cs="Century Gothic"/>
          <w:b/>
          <w:color w:val="333333"/>
        </w:rPr>
      </w:pPr>
      <w:r>
        <w:rPr>
          <w:rFonts w:ascii="Century Gothic" w:eastAsia="Century Gothic" w:hAnsi="Century Gothic" w:cs="Century Gothic"/>
          <w:b/>
          <w:color w:val="333333"/>
        </w:rPr>
        <w:t xml:space="preserve">Intended Audience:  </w:t>
      </w:r>
    </w:p>
    <w:p w14:paraId="5F55F48B" w14:textId="77777777" w:rsidR="00F900F5" w:rsidRDefault="00F900F5">
      <w:pPr>
        <w:pBdr>
          <w:top w:val="nil"/>
          <w:left w:val="nil"/>
          <w:bottom w:val="nil"/>
          <w:right w:val="nil"/>
          <w:between w:val="nil"/>
        </w:pBdr>
        <w:ind w:left="-450" w:right="-720"/>
        <w:rPr>
          <w:rFonts w:ascii="Century Gothic" w:eastAsia="Century Gothic" w:hAnsi="Century Gothic" w:cs="Century Gothic"/>
          <w:b/>
          <w:color w:val="333333"/>
        </w:rPr>
      </w:pPr>
    </w:p>
    <w:p w14:paraId="7F934F8F" w14:textId="77777777" w:rsidR="00F900F5" w:rsidRDefault="009358D1">
      <w:pPr>
        <w:pBdr>
          <w:top w:val="nil"/>
          <w:left w:val="nil"/>
          <w:bottom w:val="nil"/>
          <w:right w:val="nil"/>
          <w:between w:val="nil"/>
        </w:pBdr>
        <w:ind w:left="720" w:right="-720"/>
        <w:rPr>
          <w:rFonts w:ascii="Century Gothic" w:eastAsia="Century Gothic" w:hAnsi="Century Gothic" w:cs="Century Gothic"/>
          <w:color w:val="333333"/>
        </w:rPr>
      </w:pPr>
      <w:r>
        <w:rPr>
          <w:rFonts w:ascii="MS Gothic" w:eastAsia="MS Gothic" w:hAnsi="MS Gothic" w:cs="MS Gothic"/>
          <w:b/>
          <w:color w:val="0070C0"/>
          <w:sz w:val="28"/>
          <w:szCs w:val="28"/>
        </w:rPr>
        <w:t>☐</w:t>
      </w:r>
      <w:r>
        <w:rPr>
          <w:rFonts w:ascii="Century Gothic" w:eastAsia="Century Gothic" w:hAnsi="Century Gothic" w:cs="Century Gothic"/>
          <w:color w:val="333333"/>
        </w:rPr>
        <w:t xml:space="preserve"> Administration/Healthcare Executives Financial Management</w:t>
      </w:r>
    </w:p>
    <w:p w14:paraId="516023B3" w14:textId="77777777" w:rsidR="00F900F5" w:rsidRDefault="009358D1">
      <w:pPr>
        <w:pBdr>
          <w:top w:val="nil"/>
          <w:left w:val="nil"/>
          <w:bottom w:val="nil"/>
          <w:right w:val="nil"/>
          <w:between w:val="nil"/>
        </w:pBdr>
        <w:ind w:left="720" w:right="-720"/>
        <w:rPr>
          <w:rFonts w:ascii="Century Gothic" w:eastAsia="Century Gothic" w:hAnsi="Century Gothic" w:cs="Century Gothic"/>
          <w:color w:val="333333"/>
        </w:rPr>
      </w:pPr>
      <w:r>
        <w:rPr>
          <w:rFonts w:ascii="MS Gothic" w:eastAsia="MS Gothic" w:hAnsi="MS Gothic" w:cs="MS Gothic"/>
          <w:b/>
          <w:color w:val="0070C0"/>
          <w:sz w:val="28"/>
          <w:szCs w:val="28"/>
        </w:rPr>
        <w:t>☐</w:t>
      </w:r>
      <w:r>
        <w:rPr>
          <w:rFonts w:ascii="Century Gothic" w:eastAsia="Century Gothic" w:hAnsi="Century Gothic" w:cs="Century Gothic"/>
          <w:color w:val="333333"/>
        </w:rPr>
        <w:t xml:space="preserve"> Health IT </w:t>
      </w:r>
    </w:p>
    <w:p w14:paraId="70466284" w14:textId="77777777" w:rsidR="00F900F5" w:rsidRDefault="009358D1">
      <w:pPr>
        <w:pBdr>
          <w:top w:val="nil"/>
          <w:left w:val="nil"/>
          <w:bottom w:val="nil"/>
          <w:right w:val="nil"/>
          <w:between w:val="nil"/>
        </w:pBdr>
        <w:ind w:left="720" w:right="-720"/>
        <w:rPr>
          <w:rFonts w:ascii="Century Gothic" w:eastAsia="Century Gothic" w:hAnsi="Century Gothic" w:cs="Century Gothic"/>
          <w:color w:val="333333"/>
        </w:rPr>
      </w:pPr>
      <w:r>
        <w:rPr>
          <w:rFonts w:ascii="MS Gothic" w:eastAsia="MS Gothic" w:hAnsi="MS Gothic" w:cs="MS Gothic"/>
          <w:b/>
          <w:color w:val="0070C0"/>
          <w:sz w:val="28"/>
          <w:szCs w:val="28"/>
        </w:rPr>
        <w:t>☐</w:t>
      </w:r>
      <w:r>
        <w:rPr>
          <w:rFonts w:ascii="Century Gothic" w:eastAsia="Century Gothic" w:hAnsi="Century Gothic" w:cs="Century Gothic"/>
          <w:color w:val="333333"/>
        </w:rPr>
        <w:t xml:space="preserve"> Health Informatics</w:t>
      </w:r>
    </w:p>
    <w:p w14:paraId="573E4FA6" w14:textId="77777777" w:rsidR="00F900F5" w:rsidRDefault="009358D1">
      <w:pPr>
        <w:pBdr>
          <w:top w:val="nil"/>
          <w:left w:val="nil"/>
          <w:bottom w:val="nil"/>
          <w:right w:val="nil"/>
          <w:between w:val="nil"/>
        </w:pBdr>
        <w:ind w:left="720" w:right="-720"/>
        <w:rPr>
          <w:rFonts w:ascii="Century Gothic" w:eastAsia="Century Gothic" w:hAnsi="Century Gothic" w:cs="Century Gothic"/>
          <w:color w:val="333333"/>
        </w:rPr>
      </w:pPr>
      <w:r>
        <w:rPr>
          <w:rFonts w:ascii="MS Gothic" w:eastAsia="MS Gothic" w:hAnsi="MS Gothic" w:cs="MS Gothic"/>
          <w:b/>
          <w:color w:val="0070C0"/>
          <w:sz w:val="28"/>
          <w:szCs w:val="28"/>
        </w:rPr>
        <w:t>☐</w:t>
      </w:r>
      <w:r>
        <w:rPr>
          <w:rFonts w:ascii="Century Gothic" w:eastAsia="Century Gothic" w:hAnsi="Century Gothic" w:cs="Century Gothic"/>
          <w:color w:val="333333"/>
        </w:rPr>
        <w:t xml:space="preserve"> Operations</w:t>
      </w:r>
    </w:p>
    <w:p w14:paraId="0C826A26" w14:textId="77777777" w:rsidR="00F900F5" w:rsidRDefault="009358D1">
      <w:pPr>
        <w:pBdr>
          <w:top w:val="nil"/>
          <w:left w:val="nil"/>
          <w:bottom w:val="nil"/>
          <w:right w:val="nil"/>
          <w:between w:val="nil"/>
        </w:pBdr>
        <w:ind w:left="720" w:right="-720"/>
        <w:rPr>
          <w:rFonts w:ascii="Century Gothic" w:eastAsia="Century Gothic" w:hAnsi="Century Gothic" w:cs="Century Gothic"/>
          <w:color w:val="333333"/>
        </w:rPr>
      </w:pPr>
      <w:r>
        <w:rPr>
          <w:rFonts w:ascii="MS Gothic" w:eastAsia="MS Gothic" w:hAnsi="MS Gothic" w:cs="MS Gothic"/>
          <w:b/>
          <w:color w:val="0070C0"/>
          <w:sz w:val="28"/>
          <w:szCs w:val="28"/>
        </w:rPr>
        <w:t>☐</w:t>
      </w:r>
      <w:r>
        <w:rPr>
          <w:rFonts w:ascii="Century Gothic" w:eastAsia="Century Gothic" w:hAnsi="Century Gothic" w:cs="Century Gothic"/>
          <w:color w:val="333333"/>
        </w:rPr>
        <w:t xml:space="preserve"> Organizational Governance</w:t>
      </w:r>
    </w:p>
    <w:p w14:paraId="022EFB4A" w14:textId="77777777" w:rsidR="00F900F5" w:rsidRDefault="009358D1">
      <w:pPr>
        <w:pBdr>
          <w:top w:val="nil"/>
          <w:left w:val="nil"/>
          <w:bottom w:val="nil"/>
          <w:right w:val="nil"/>
          <w:between w:val="nil"/>
        </w:pBdr>
        <w:ind w:left="720" w:right="-720"/>
        <w:rPr>
          <w:rFonts w:ascii="Century Gothic" w:eastAsia="Century Gothic" w:hAnsi="Century Gothic" w:cs="Century Gothic"/>
          <w:color w:val="333333"/>
        </w:rPr>
      </w:pPr>
      <w:r>
        <w:rPr>
          <w:rFonts w:ascii="MS Gothic" w:eastAsia="MS Gothic" w:hAnsi="MS Gothic" w:cs="MS Gothic"/>
          <w:b/>
          <w:color w:val="0070C0"/>
          <w:sz w:val="28"/>
          <w:szCs w:val="28"/>
        </w:rPr>
        <w:lastRenderedPageBreak/>
        <w:t>☐</w:t>
      </w:r>
      <w:r>
        <w:rPr>
          <w:rFonts w:ascii="Century Gothic" w:eastAsia="Century Gothic" w:hAnsi="Century Gothic" w:cs="Century Gothic"/>
          <w:color w:val="333333"/>
        </w:rPr>
        <w:t xml:space="preserve"> Personal/Professional Development</w:t>
      </w:r>
    </w:p>
    <w:p w14:paraId="5F6B044C" w14:textId="77777777" w:rsidR="00F900F5" w:rsidRDefault="009358D1">
      <w:pPr>
        <w:pBdr>
          <w:top w:val="nil"/>
          <w:left w:val="nil"/>
          <w:bottom w:val="nil"/>
          <w:right w:val="nil"/>
          <w:between w:val="nil"/>
        </w:pBdr>
        <w:ind w:left="720" w:right="-720"/>
        <w:rPr>
          <w:rFonts w:ascii="Century Gothic" w:eastAsia="Century Gothic" w:hAnsi="Century Gothic" w:cs="Century Gothic"/>
          <w:color w:val="333333"/>
        </w:rPr>
      </w:pPr>
      <w:r>
        <w:rPr>
          <w:rFonts w:ascii="MS Gothic" w:eastAsia="MS Gothic" w:hAnsi="MS Gothic" w:cs="MS Gothic"/>
          <w:b/>
          <w:color w:val="0070C0"/>
          <w:sz w:val="28"/>
          <w:szCs w:val="28"/>
        </w:rPr>
        <w:t>☐</w:t>
      </w:r>
      <w:r>
        <w:rPr>
          <w:rFonts w:ascii="Century Gothic" w:eastAsia="Century Gothic" w:hAnsi="Century Gothic" w:cs="Century Gothic"/>
          <w:color w:val="333333"/>
        </w:rPr>
        <w:t xml:space="preserve"> Physician/Non-Physician Providers</w:t>
      </w:r>
    </w:p>
    <w:p w14:paraId="2790BD37" w14:textId="77777777" w:rsidR="00F900F5" w:rsidRDefault="009358D1">
      <w:pPr>
        <w:pBdr>
          <w:top w:val="nil"/>
          <w:left w:val="nil"/>
          <w:bottom w:val="nil"/>
          <w:right w:val="nil"/>
          <w:between w:val="nil"/>
        </w:pBdr>
        <w:ind w:left="720" w:right="-720"/>
        <w:rPr>
          <w:rFonts w:ascii="Century Gothic" w:eastAsia="Century Gothic" w:hAnsi="Century Gothic" w:cs="Century Gothic"/>
          <w:color w:val="333333"/>
        </w:rPr>
      </w:pPr>
      <w:r>
        <w:rPr>
          <w:rFonts w:ascii="MS Gothic" w:eastAsia="MS Gothic" w:hAnsi="MS Gothic" w:cs="MS Gothic"/>
          <w:b/>
          <w:color w:val="0070C0"/>
          <w:sz w:val="28"/>
          <w:szCs w:val="28"/>
        </w:rPr>
        <w:t>☐</w:t>
      </w:r>
      <w:r>
        <w:rPr>
          <w:rFonts w:ascii="Century Gothic" w:eastAsia="Century Gothic" w:hAnsi="Century Gothic" w:cs="Century Gothic"/>
          <w:color w:val="333333"/>
        </w:rPr>
        <w:t xml:space="preserve"> Risk Management/Compliance</w:t>
      </w:r>
    </w:p>
    <w:p w14:paraId="76B7BD25" w14:textId="77777777" w:rsidR="00F900F5" w:rsidRDefault="009358D1">
      <w:pPr>
        <w:pBdr>
          <w:top w:val="nil"/>
          <w:left w:val="nil"/>
          <w:bottom w:val="nil"/>
          <w:right w:val="nil"/>
          <w:between w:val="nil"/>
        </w:pBdr>
        <w:ind w:left="720" w:right="-720"/>
        <w:rPr>
          <w:rFonts w:ascii="Century Gothic" w:eastAsia="Century Gothic" w:hAnsi="Century Gothic" w:cs="Century Gothic"/>
          <w:color w:val="333333"/>
        </w:rPr>
      </w:pPr>
      <w:r>
        <w:rPr>
          <w:rFonts w:ascii="MS Gothic" w:eastAsia="MS Gothic" w:hAnsi="MS Gothic" w:cs="MS Gothic"/>
          <w:b/>
          <w:color w:val="0070C0"/>
          <w:sz w:val="28"/>
          <w:szCs w:val="28"/>
        </w:rPr>
        <w:t>☐</w:t>
      </w:r>
      <w:r>
        <w:rPr>
          <w:rFonts w:ascii="Century Gothic" w:eastAsia="Century Gothic" w:hAnsi="Century Gothic" w:cs="Century Gothic"/>
          <w:b/>
          <w:color w:val="333333"/>
        </w:rPr>
        <w:t xml:space="preserve"> Other:  ______________________________</w:t>
      </w:r>
    </w:p>
    <w:p w14:paraId="01E0304D" w14:textId="77777777" w:rsidR="00F900F5" w:rsidRDefault="00F900F5">
      <w:pPr>
        <w:jc w:val="both"/>
        <w:rPr>
          <w:rFonts w:ascii="Century Gothic" w:eastAsia="Century Gothic" w:hAnsi="Century Gothic" w:cs="Century Gothic"/>
          <w:color w:val="333333"/>
        </w:rPr>
      </w:pPr>
    </w:p>
    <w:p w14:paraId="10A9B731" w14:textId="77777777" w:rsidR="00F900F5" w:rsidRDefault="00F900F5">
      <w:pPr>
        <w:jc w:val="both"/>
        <w:rPr>
          <w:rFonts w:ascii="Century Gothic" w:eastAsia="Century Gothic" w:hAnsi="Century Gothic" w:cs="Century Gothic"/>
          <w:color w:val="333333"/>
        </w:rPr>
      </w:pPr>
    </w:p>
    <w:p w14:paraId="59E595A3" w14:textId="77777777" w:rsidR="00F900F5" w:rsidRDefault="009358D1">
      <w:pPr>
        <w:ind w:left="-450"/>
        <w:jc w:val="both"/>
        <w:rPr>
          <w:rFonts w:ascii="Century Gothic" w:eastAsia="Century Gothic" w:hAnsi="Century Gothic" w:cs="Century Gothic"/>
          <w:color w:val="333333"/>
        </w:rPr>
      </w:pPr>
      <w:r>
        <w:rPr>
          <w:rFonts w:ascii="Century Gothic" w:eastAsia="Century Gothic" w:hAnsi="Century Gothic" w:cs="Century Gothic"/>
          <w:b/>
          <w:color w:val="333333"/>
        </w:rPr>
        <w:t>Audio/Visual Needs</w:t>
      </w:r>
      <w:r>
        <w:rPr>
          <w:rFonts w:ascii="Century Gothic" w:eastAsia="Century Gothic" w:hAnsi="Century Gothic" w:cs="Century Gothic"/>
          <w:color w:val="333333"/>
        </w:rPr>
        <w:t>:</w:t>
      </w:r>
    </w:p>
    <w:p w14:paraId="57AA7FF4" w14:textId="77777777" w:rsidR="00F900F5" w:rsidRDefault="00F900F5">
      <w:pPr>
        <w:ind w:left="-450"/>
        <w:jc w:val="both"/>
        <w:rPr>
          <w:rFonts w:ascii="Century Gothic" w:eastAsia="Century Gothic" w:hAnsi="Century Gothic" w:cs="Century Gothic"/>
          <w:color w:val="333333"/>
        </w:rPr>
      </w:pPr>
    </w:p>
    <w:p w14:paraId="42FBA981" w14:textId="3CEA011D" w:rsidR="00F900F5" w:rsidRDefault="001B2E50">
      <w:pPr>
        <w:ind w:left="-450"/>
        <w:jc w:val="both"/>
        <w:rPr>
          <w:rFonts w:ascii="Century Gothic" w:eastAsia="Century Gothic" w:hAnsi="Century Gothic" w:cs="Century Gothic"/>
          <w:color w:val="333333"/>
        </w:rPr>
      </w:pPr>
      <w:r>
        <w:rPr>
          <w:rFonts w:ascii="Century Gothic" w:eastAsia="Century Gothic" w:hAnsi="Century Gothic" w:cs="Century Gothic"/>
          <w:color w:val="333333"/>
        </w:rPr>
        <w:t xml:space="preserve">GC3 will provide a laptop, projector, and microphone.  Please indicate whether you need Internet access or any other A/V needs.       </w:t>
      </w:r>
    </w:p>
    <w:p w14:paraId="4BA288FD" w14:textId="77777777" w:rsidR="00F900F5" w:rsidRDefault="00F900F5">
      <w:pPr>
        <w:ind w:left="-450"/>
        <w:jc w:val="both"/>
        <w:rPr>
          <w:rFonts w:ascii="Century Gothic" w:eastAsia="Century Gothic" w:hAnsi="Century Gothic" w:cs="Century Gothic"/>
          <w:color w:val="333333"/>
        </w:rPr>
      </w:pPr>
    </w:p>
    <w:p w14:paraId="356E248F" w14:textId="77777777" w:rsidR="00F900F5" w:rsidRDefault="009358D1">
      <w:pPr>
        <w:ind w:left="-450"/>
        <w:jc w:val="both"/>
        <w:rPr>
          <w:rFonts w:ascii="Century Gothic" w:eastAsia="Century Gothic" w:hAnsi="Century Gothic" w:cs="Century Gothic"/>
          <w:color w:val="333333"/>
        </w:rPr>
      </w:pPr>
      <w:r>
        <w:rPr>
          <w:rFonts w:ascii="MS Gothic" w:eastAsia="MS Gothic" w:hAnsi="MS Gothic" w:cs="MS Gothic"/>
          <w:b/>
          <w:color w:val="0070C0"/>
          <w:sz w:val="28"/>
          <w:szCs w:val="28"/>
        </w:rPr>
        <w:t>☐</w:t>
      </w:r>
      <w:r>
        <w:rPr>
          <w:b/>
          <w:color w:val="0070C0"/>
          <w:sz w:val="28"/>
          <w:szCs w:val="28"/>
        </w:rPr>
        <w:t xml:space="preserve">  </w:t>
      </w:r>
      <w:r>
        <w:rPr>
          <w:rFonts w:ascii="Century Gothic" w:eastAsia="Century Gothic" w:hAnsi="Century Gothic" w:cs="Century Gothic"/>
          <w:color w:val="333333"/>
        </w:rPr>
        <w:t xml:space="preserve">Yes     </w:t>
      </w:r>
      <w:r>
        <w:rPr>
          <w:rFonts w:ascii="MS Gothic" w:eastAsia="MS Gothic" w:hAnsi="MS Gothic" w:cs="MS Gothic"/>
          <w:b/>
          <w:color w:val="0070C0"/>
          <w:sz w:val="28"/>
          <w:szCs w:val="28"/>
        </w:rPr>
        <w:t>☐</w:t>
      </w:r>
      <w:r>
        <w:rPr>
          <w:b/>
          <w:color w:val="0070C0"/>
          <w:sz w:val="28"/>
          <w:szCs w:val="28"/>
        </w:rPr>
        <w:t xml:space="preserve">   </w:t>
      </w:r>
      <w:r>
        <w:rPr>
          <w:rFonts w:ascii="Century Gothic" w:eastAsia="Century Gothic" w:hAnsi="Century Gothic" w:cs="Century Gothic"/>
          <w:color w:val="333333"/>
        </w:rPr>
        <w:t>No, or other AV need: ________________________________________________</w:t>
      </w:r>
    </w:p>
    <w:p w14:paraId="5D7D42D6" w14:textId="77777777" w:rsidR="00F900F5" w:rsidRDefault="00F900F5">
      <w:pPr>
        <w:ind w:left="-450"/>
        <w:jc w:val="both"/>
        <w:rPr>
          <w:rFonts w:ascii="Century Gothic" w:eastAsia="Century Gothic" w:hAnsi="Century Gothic" w:cs="Century Gothic"/>
          <w:color w:val="333333"/>
        </w:rPr>
      </w:pPr>
    </w:p>
    <w:p w14:paraId="2979F11F" w14:textId="77777777" w:rsidR="00F900F5" w:rsidRDefault="009358D1">
      <w:pPr>
        <w:ind w:left="-450"/>
        <w:jc w:val="both"/>
        <w:rPr>
          <w:rFonts w:ascii="Century Gothic" w:eastAsia="Century Gothic" w:hAnsi="Century Gothic" w:cs="Century Gothic"/>
          <w:b/>
        </w:rPr>
      </w:pPr>
      <w:r>
        <w:rPr>
          <w:rFonts w:ascii="Century Gothic" w:eastAsia="Century Gothic" w:hAnsi="Century Gothic" w:cs="Century Gothic"/>
          <w:b/>
        </w:rPr>
        <w:t xml:space="preserve">Please make sure your session description is as complete and meaningful as possible. Use as much space as needed, the description is not limited to the space allocated in this form. Attach any and all support materials you wish to include at this time. </w:t>
      </w:r>
    </w:p>
    <w:p w14:paraId="462402E2" w14:textId="77777777" w:rsidR="00F900F5" w:rsidRDefault="00F900F5">
      <w:pPr>
        <w:ind w:left="-450"/>
        <w:jc w:val="both"/>
        <w:rPr>
          <w:rFonts w:ascii="Century Gothic" w:eastAsia="Century Gothic" w:hAnsi="Century Gothic" w:cs="Century Gothic"/>
        </w:rPr>
      </w:pPr>
    </w:p>
    <w:p w14:paraId="6E8F8306" w14:textId="77777777" w:rsidR="00F900F5" w:rsidRDefault="00F900F5">
      <w:pPr>
        <w:ind w:left="-450"/>
        <w:jc w:val="both"/>
        <w:rPr>
          <w:rFonts w:ascii="Century Gothic" w:eastAsia="Century Gothic" w:hAnsi="Century Gothic" w:cs="Century Gothic"/>
        </w:rPr>
      </w:pPr>
    </w:p>
    <w:p w14:paraId="12A25EBD" w14:textId="77777777" w:rsidR="00F900F5" w:rsidRDefault="009358D1">
      <w:pPr>
        <w:pBdr>
          <w:top w:val="nil"/>
          <w:left w:val="nil"/>
          <w:bottom w:val="nil"/>
          <w:right w:val="nil"/>
          <w:between w:val="nil"/>
        </w:pBdr>
        <w:spacing w:line="276" w:lineRule="auto"/>
        <w:ind w:right="-720" w:hanging="360"/>
        <w:rPr>
          <w:rFonts w:ascii="Century Gothic" w:eastAsia="Century Gothic" w:hAnsi="Century Gothic" w:cs="Century Gothic"/>
          <w:color w:val="333333"/>
        </w:rPr>
      </w:pPr>
      <w:r>
        <w:rPr>
          <w:rFonts w:ascii="Noto Sans Symbols" w:eastAsia="Noto Sans Symbols" w:hAnsi="Noto Sans Symbols" w:cs="Noto Sans Symbols"/>
          <w:color w:val="333333"/>
        </w:rPr>
        <w:t>✓</w:t>
      </w:r>
      <w:r>
        <w:rPr>
          <w:rFonts w:ascii="Century Gothic" w:eastAsia="Century Gothic" w:hAnsi="Century Gothic" w:cs="Century Gothic"/>
          <w:color w:val="333333"/>
        </w:rPr>
        <w:t xml:space="preserve"> By inserting your initials below, the speaker grants permission to distribute materials and record presentations at the 2023 GC3 Meeting.</w:t>
      </w:r>
    </w:p>
    <w:p w14:paraId="7A193F50" w14:textId="77777777" w:rsidR="00F900F5" w:rsidRDefault="009358D1">
      <w:pPr>
        <w:pBdr>
          <w:top w:val="nil"/>
          <w:left w:val="nil"/>
          <w:bottom w:val="nil"/>
          <w:right w:val="nil"/>
          <w:between w:val="nil"/>
        </w:pBdr>
        <w:spacing w:line="276" w:lineRule="auto"/>
        <w:ind w:right="-720" w:hanging="360"/>
        <w:rPr>
          <w:rFonts w:ascii="Century Gothic" w:eastAsia="Century Gothic" w:hAnsi="Century Gothic" w:cs="Century Gothic"/>
          <w:b/>
          <w:color w:val="333333"/>
          <w:sz w:val="24"/>
          <w:szCs w:val="24"/>
        </w:rPr>
      </w:pPr>
      <w:r>
        <w:rPr>
          <w:rFonts w:ascii="Century Gothic" w:eastAsia="Century Gothic" w:hAnsi="Century Gothic" w:cs="Century Gothic"/>
          <w:color w:val="333333"/>
        </w:rPr>
        <w:t xml:space="preserve">Initial here: </w:t>
      </w:r>
      <w:r>
        <w:rPr>
          <w:noProof/>
        </w:rPr>
        <mc:AlternateContent>
          <mc:Choice Requires="wps">
            <w:drawing>
              <wp:anchor distT="0" distB="0" distL="114300" distR="114300" simplePos="0" relativeHeight="251658240" behindDoc="0" locked="0" layoutInCell="1" hidden="0" allowOverlap="1" wp14:anchorId="1C9B92B0" wp14:editId="17572416">
                <wp:simplePos x="0" y="0"/>
                <wp:positionH relativeFrom="column">
                  <wp:posOffset>774700</wp:posOffset>
                </wp:positionH>
                <wp:positionV relativeFrom="paragraph">
                  <wp:posOffset>38100</wp:posOffset>
                </wp:positionV>
                <wp:extent cx="841375" cy="219075"/>
                <wp:effectExtent l="0" t="0" r="0" b="0"/>
                <wp:wrapNone/>
                <wp:docPr id="11" name="Rectangle 11"/>
                <wp:cNvGraphicFramePr/>
                <a:graphic xmlns:a="http://schemas.openxmlformats.org/drawingml/2006/main">
                  <a:graphicData uri="http://schemas.microsoft.com/office/word/2010/wordprocessingShape">
                    <wps:wsp>
                      <wps:cNvSpPr/>
                      <wps:spPr>
                        <a:xfrm>
                          <a:off x="4930075" y="3675225"/>
                          <a:ext cx="831850" cy="209550"/>
                        </a:xfrm>
                        <a:prstGeom prst="rect">
                          <a:avLst/>
                        </a:prstGeom>
                        <a:solidFill>
                          <a:schemeClr val="lt1"/>
                        </a:solidFill>
                        <a:ln w="9525" cap="flat" cmpd="sng">
                          <a:solidFill>
                            <a:srgbClr val="000000"/>
                          </a:solidFill>
                          <a:prstDash val="solid"/>
                          <a:round/>
                          <a:headEnd type="none" w="sm" len="sm"/>
                          <a:tailEnd type="none" w="sm" len="sm"/>
                        </a:ln>
                      </wps:spPr>
                      <wps:txbx>
                        <w:txbxContent>
                          <w:p w14:paraId="7399DA7D" w14:textId="77777777" w:rsidR="00F900F5" w:rsidRDefault="00F900F5">
                            <w:pPr>
                              <w:textDirection w:val="btLr"/>
                            </w:pPr>
                          </w:p>
                        </w:txbxContent>
                      </wps:txbx>
                      <wps:bodyPr spcFirstLastPara="1" wrap="square" lIns="91425" tIns="45700" rIns="91425" bIns="45700" anchor="t" anchorCtr="0">
                        <a:noAutofit/>
                      </wps:bodyPr>
                    </wps:wsp>
                  </a:graphicData>
                </a:graphic>
              </wp:anchor>
            </w:drawing>
          </mc:Choice>
          <mc:Fallback>
            <w:pict>
              <v:rect w14:anchorId="1C9B92B0" id="Rectangle 11" o:spid="_x0000_s1026" style="position:absolute;margin-left:61pt;margin-top:3pt;width:66.25pt;height:17.25pt;z-index:251658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" fillcolor="white [3201]">
                <v:stroke startarrowwidth="narrow" startarrowlength="short" endarrowwidth="narrow" endarrowlength="short" joinstyle="round"/>
                <v:textbox inset="2.53958mm,1.2694mm,2.53958mm,1.2694mm">
                  <w:txbxContent>
                    <w:p w14:paraId="7399DA7D" w14:textId="77777777" w:rsidR="00F900F5" w:rsidRDefault="00F900F5">
                      <w:pPr>
                        <w:textDirection w:val="btLr"/>
                      </w:pPr>
                    </w:p>
                  </w:txbxContent>
                </v:textbox>
              </v:rect>
            </w:pict>
          </mc:Fallback>
        </mc:AlternateContent>
      </w:r>
    </w:p>
    <w:p w14:paraId="359EEB48" w14:textId="77777777" w:rsidR="00F900F5" w:rsidRDefault="00F900F5">
      <w:pPr>
        <w:ind w:left="-450"/>
        <w:jc w:val="both"/>
        <w:rPr>
          <w:rFonts w:ascii="Century Gothic" w:eastAsia="Century Gothic" w:hAnsi="Century Gothic" w:cs="Century Gothic"/>
        </w:rPr>
      </w:pPr>
    </w:p>
    <w:p w14:paraId="2CB4EF84" w14:textId="77777777" w:rsidR="00F900F5" w:rsidRDefault="00F900F5">
      <w:pPr>
        <w:ind w:left="-450"/>
        <w:jc w:val="both"/>
        <w:rPr>
          <w:rFonts w:ascii="Century Gothic" w:eastAsia="Century Gothic" w:hAnsi="Century Gothic" w:cs="Century Gothic"/>
        </w:rPr>
      </w:pPr>
    </w:p>
    <w:p w14:paraId="345563EF" w14:textId="77777777" w:rsidR="00F900F5" w:rsidRDefault="009358D1">
      <w:pPr>
        <w:ind w:left="-450"/>
        <w:jc w:val="both"/>
        <w:rPr>
          <w:rFonts w:ascii="Century Gothic" w:eastAsia="Century Gothic" w:hAnsi="Century Gothic" w:cs="Century Gothic"/>
        </w:rPr>
      </w:pPr>
      <w:r>
        <w:rPr>
          <w:rFonts w:ascii="Century Gothic" w:eastAsia="Century Gothic" w:hAnsi="Century Gothic" w:cs="Century Gothic"/>
        </w:rPr>
        <w:tab/>
      </w:r>
    </w:p>
    <w:p w14:paraId="4AE79E84" w14:textId="77777777" w:rsidR="00F900F5" w:rsidRDefault="00F900F5">
      <w:pPr>
        <w:ind w:left="-450"/>
        <w:jc w:val="both"/>
        <w:rPr>
          <w:rFonts w:ascii="Century Gothic" w:eastAsia="Century Gothic" w:hAnsi="Century Gothic" w:cs="Century Gothic"/>
        </w:rPr>
      </w:pPr>
    </w:p>
    <w:p w14:paraId="32B90DDD" w14:textId="77777777" w:rsidR="00F900F5" w:rsidRDefault="009358D1">
      <w:pPr>
        <w:jc w:val="center"/>
        <w:rPr>
          <w:rFonts w:ascii="Century Gothic" w:eastAsia="Century Gothic" w:hAnsi="Century Gothic" w:cs="Century Gothic"/>
          <w:sz w:val="24"/>
          <w:szCs w:val="24"/>
        </w:rPr>
      </w:pPr>
      <w:r>
        <w:rPr>
          <w:rFonts w:ascii="Century Gothic" w:eastAsia="Century Gothic" w:hAnsi="Century Gothic" w:cs="Century Gothic"/>
          <w:sz w:val="24"/>
          <w:szCs w:val="24"/>
        </w:rPr>
        <w:t xml:space="preserve">Please submit your questions and completed speaker proposal forms to </w:t>
      </w:r>
      <w:hyperlink r:id="rId9" w:history="1">
        <w:r w:rsidR="006D4740" w:rsidRPr="006D6894">
          <w:rPr>
            <w:rStyle w:val="Hyperlink"/>
            <w:rFonts w:ascii="Century Gothic" w:eastAsia="Century Gothic" w:hAnsi="Century Gothic" w:cs="Century Gothic"/>
            <w:sz w:val="24"/>
            <w:szCs w:val="24"/>
          </w:rPr>
          <w:t>TMeans19@iCloud.com</w:t>
        </w:r>
      </w:hyperlink>
      <w:r>
        <w:rPr>
          <w:rFonts w:ascii="Century Gothic" w:eastAsia="Century Gothic" w:hAnsi="Century Gothic" w:cs="Century Gothic"/>
          <w:sz w:val="24"/>
          <w:szCs w:val="24"/>
        </w:rPr>
        <w:t xml:space="preserve"> with Email Subject:  GC3 Speaker Proposal.  </w:t>
      </w:r>
    </w:p>
    <w:p w14:paraId="00559DF2" w14:textId="77777777" w:rsidR="00F900F5" w:rsidRDefault="009358D1">
      <w:pPr>
        <w:jc w:val="center"/>
        <w:rPr>
          <w:rFonts w:ascii="Century Gothic" w:eastAsia="Century Gothic" w:hAnsi="Century Gothic" w:cs="Century Gothic"/>
          <w:sz w:val="24"/>
          <w:szCs w:val="24"/>
        </w:rPr>
      </w:pPr>
      <w:r>
        <w:rPr>
          <w:rFonts w:ascii="Century Gothic" w:eastAsia="Century Gothic" w:hAnsi="Century Gothic" w:cs="Century Gothic"/>
          <w:sz w:val="24"/>
          <w:szCs w:val="24"/>
        </w:rPr>
        <w:t>We thank you for your interest!</w:t>
      </w:r>
    </w:p>
    <w:p w14:paraId="6F990B67" w14:textId="77777777" w:rsidR="00F900F5" w:rsidRDefault="00F900F5">
      <w:pPr>
        <w:ind w:left="-450"/>
        <w:jc w:val="both"/>
        <w:rPr>
          <w:rFonts w:ascii="Century Gothic" w:eastAsia="Century Gothic" w:hAnsi="Century Gothic" w:cs="Century Gothic"/>
          <w:color w:val="333333"/>
        </w:rPr>
      </w:pPr>
    </w:p>
    <w:p w14:paraId="5D575AFD" w14:textId="77777777" w:rsidR="00F900F5" w:rsidRDefault="00F900F5">
      <w:pPr>
        <w:jc w:val="both"/>
        <w:rPr>
          <w:rFonts w:ascii="Century Gothic" w:eastAsia="Century Gothic" w:hAnsi="Century Gothic" w:cs="Century Gothic"/>
          <w:color w:val="333333"/>
        </w:rPr>
      </w:pPr>
    </w:p>
    <w:p w14:paraId="7B4A8BC6" w14:textId="77777777" w:rsidR="00F900F5" w:rsidRDefault="00F900F5">
      <w:pPr>
        <w:jc w:val="both"/>
        <w:rPr>
          <w:rFonts w:ascii="Century Gothic" w:eastAsia="Century Gothic" w:hAnsi="Century Gothic" w:cs="Century Gothic"/>
          <w:color w:val="333333"/>
        </w:rPr>
      </w:pPr>
    </w:p>
    <w:p w14:paraId="75E13266" w14:textId="77777777" w:rsidR="00F900F5" w:rsidRDefault="00F900F5">
      <w:pPr>
        <w:jc w:val="both"/>
        <w:rPr>
          <w:rFonts w:ascii="Century Gothic" w:eastAsia="Century Gothic" w:hAnsi="Century Gothic" w:cs="Century Gothic"/>
          <w:color w:val="333333"/>
        </w:rPr>
      </w:pPr>
    </w:p>
    <w:p w14:paraId="5B575C7A" w14:textId="77777777" w:rsidR="00F900F5" w:rsidRDefault="009358D1">
      <w:pPr>
        <w:ind w:left="-450"/>
        <w:jc w:val="both"/>
        <w:rPr>
          <w:rFonts w:ascii="Century Gothic" w:eastAsia="Century Gothic" w:hAnsi="Century Gothic" w:cs="Century Gothic"/>
        </w:rPr>
      </w:pPr>
      <w:r>
        <w:rPr>
          <w:rFonts w:ascii="Century Gothic" w:eastAsia="Century Gothic" w:hAnsi="Century Gothic" w:cs="Century Gothic"/>
        </w:rPr>
        <w:tab/>
      </w:r>
    </w:p>
    <w:p w14:paraId="4183A40A" w14:textId="77777777" w:rsidR="00F900F5" w:rsidRDefault="00F900F5">
      <w:pPr>
        <w:ind w:left="-450"/>
        <w:jc w:val="both"/>
        <w:rPr>
          <w:rFonts w:ascii="Century Gothic" w:eastAsia="Century Gothic" w:hAnsi="Century Gothic" w:cs="Century Gothic"/>
        </w:rPr>
      </w:pPr>
    </w:p>
    <w:p w14:paraId="7238E6CD" w14:textId="77777777" w:rsidR="00F900F5" w:rsidRDefault="00F900F5">
      <w:pPr>
        <w:jc w:val="both"/>
        <w:rPr>
          <w:rFonts w:ascii="Century Gothic" w:eastAsia="Century Gothic" w:hAnsi="Century Gothic" w:cs="Century Gothic"/>
          <w:color w:val="333333"/>
        </w:rPr>
      </w:pPr>
    </w:p>
    <w:p w14:paraId="0BFB3824" w14:textId="77777777" w:rsidR="00F900F5" w:rsidRDefault="00F900F5">
      <w:pPr>
        <w:jc w:val="both"/>
        <w:rPr>
          <w:rFonts w:ascii="Century Gothic" w:eastAsia="Century Gothic" w:hAnsi="Century Gothic" w:cs="Century Gothic"/>
          <w:color w:val="333333"/>
        </w:rPr>
      </w:pPr>
    </w:p>
    <w:p w14:paraId="3FA585AF" w14:textId="77777777" w:rsidR="00F900F5" w:rsidRDefault="00F900F5">
      <w:pPr>
        <w:jc w:val="both"/>
        <w:rPr>
          <w:rFonts w:ascii="Century Gothic" w:eastAsia="Century Gothic" w:hAnsi="Century Gothic" w:cs="Century Gothic"/>
          <w:color w:val="333333"/>
        </w:rPr>
      </w:pPr>
    </w:p>
    <w:p w14:paraId="4C0664CA" w14:textId="77777777" w:rsidR="00F900F5" w:rsidRDefault="00F900F5">
      <w:pPr>
        <w:jc w:val="both"/>
        <w:rPr>
          <w:rFonts w:ascii="Century Gothic" w:eastAsia="Century Gothic" w:hAnsi="Century Gothic" w:cs="Century Gothic"/>
          <w:color w:val="333333"/>
        </w:rPr>
      </w:pPr>
    </w:p>
    <w:sectPr w:rsidR="00F900F5">
      <w:footerReference w:type="default" r:id="rId10"/>
      <w:pgSz w:w="12240" w:h="15840"/>
      <w:pgMar w:top="1350" w:right="1800" w:bottom="1440" w:left="1800" w:header="432" w:footer="525"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0EA7D48" w14:textId="77777777" w:rsidR="00BC72D5" w:rsidRDefault="00BC72D5">
      <w:r>
        <w:separator/>
      </w:r>
    </w:p>
  </w:endnote>
  <w:endnote w:type="continuationSeparator" w:id="0">
    <w:p w14:paraId="2C04BF78" w14:textId="77777777" w:rsidR="00BC72D5" w:rsidRDefault="00BC72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Noto Sans Symbols">
    <w:altName w:val="Calibri"/>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 New Roman (Body CS)">
    <w:altName w:val="Times New Roman"/>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Trebuchet MS">
    <w:panose1 w:val="020B0603020202020204"/>
    <w:charset w:val="00"/>
    <w:family w:val="swiss"/>
    <w:pitch w:val="variable"/>
    <w:sig w:usb0="000006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96B7BF" w14:textId="77777777" w:rsidR="00F900F5" w:rsidRDefault="009358D1">
    <w:r>
      <w:tab/>
    </w:r>
    <w:r>
      <w:rPr>
        <w:noProof/>
      </w:rPr>
      <mc:AlternateContent>
        <mc:Choice Requires="wps">
          <w:drawing>
            <wp:anchor distT="4294967295" distB="4294967295" distL="114300" distR="114300" simplePos="0" relativeHeight="251658240" behindDoc="0" locked="0" layoutInCell="1" hidden="0" allowOverlap="1" wp14:anchorId="4AEC0742" wp14:editId="5BDF48D0">
              <wp:simplePos x="0" y="0"/>
              <wp:positionH relativeFrom="column">
                <wp:posOffset>-266699</wp:posOffset>
              </wp:positionH>
              <wp:positionV relativeFrom="paragraph">
                <wp:posOffset>9174496</wp:posOffset>
              </wp:positionV>
              <wp:extent cx="0" cy="12700"/>
              <wp:effectExtent l="0" t="0" r="0" b="0"/>
              <wp:wrapNone/>
              <wp:docPr id="10" name="Straight Arrow Connector 10"/>
              <wp:cNvGraphicFramePr/>
              <a:graphic xmlns:a="http://schemas.openxmlformats.org/drawingml/2006/main">
                <a:graphicData uri="http://schemas.microsoft.com/office/word/2010/wordprocessingShape">
                  <wps:wsp>
                    <wps:cNvCnPr/>
                    <wps:spPr>
                      <a:xfrm>
                        <a:off x="2293555" y="3780000"/>
                        <a:ext cx="6104890" cy="0"/>
                      </a:xfrm>
                      <a:prstGeom prst="straightConnector1">
                        <a:avLst/>
                      </a:prstGeom>
                      <a:noFill/>
                      <a:ln w="9525" cap="flat" cmpd="sng">
                        <a:solidFill>
                          <a:srgbClr val="CCCCCC"/>
                        </a:solidFill>
                        <a:prstDash val="solid"/>
                        <a:miter lim="800000"/>
                        <a:headEnd type="none" w="sm" len="sm"/>
                        <a:tailEnd type="none" w="sm" len="sm"/>
                      </a:ln>
                    </wps:spPr>
                    <wps:bodyPr/>
                  </wps:wsp>
                </a:graphicData>
              </a:graphic>
            </wp:anchor>
          </w:drawing>
        </mc:Choice>
        <mc:Fallback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rawing>
            <wp:anchor allowOverlap="1" behindDoc="0" distB="4294967295" distT="4294967295" distL="114300" distR="114300" hidden="0" layoutInCell="1" locked="0" relativeHeight="0" simplePos="0">
              <wp:simplePos x="0" y="0"/>
              <wp:positionH relativeFrom="column">
                <wp:posOffset>-266699</wp:posOffset>
              </wp:positionH>
              <wp:positionV relativeFrom="paragraph">
                <wp:posOffset>9174496</wp:posOffset>
              </wp:positionV>
              <wp:extent cx="0" cy="12700"/>
              <wp:effectExtent b="0" l="0" r="0" t="0"/>
              <wp:wrapNone/>
              <wp:docPr id="10" name="image1.png"/>
              <a:graphic>
                <a:graphicData uri="http://schemas.openxmlformats.org/drawingml/2006/picture">
                  <pic:pic>
                    <pic:nvPicPr>
                      <pic:cNvPr id="0" name="image1.png"/>
                      <pic:cNvPicPr preferRelativeResize="0"/>
                    </pic:nvPicPr>
                    <pic:blipFill>
                      <a:blip r:embed="rId1"/>
                      <a:srcRect/>
                      <a:stretch>
                        <a:fillRect/>
                      </a:stretch>
                    </pic:blipFill>
                    <pic:spPr>
                      <a:xfrm>
                        <a:off x="0" y="0"/>
                        <a:ext cx="0" cy="12700"/>
                      </a:xfrm>
                      <a:prstGeom prst="rect"/>
                      <a:ln/>
                    </pic:spPr>
                  </pic:pic>
                </a:graphicData>
              </a:graphic>
            </wp:anchor>
          </w:drawing>
        </mc:Fallback>
      </mc:AlternateContent>
    </w:r>
    <w:r>
      <w:rPr>
        <w:noProof/>
      </w:rPr>
      <mc:AlternateContent>
        <mc:Choice Requires="wps">
          <w:drawing>
            <wp:anchor distT="0" distB="0" distL="114300" distR="114300" simplePos="0" relativeHeight="251659264" behindDoc="0" locked="0" layoutInCell="1" hidden="0" allowOverlap="1" wp14:anchorId="1FF94B9A" wp14:editId="39D605F9">
              <wp:simplePos x="0" y="0"/>
              <wp:positionH relativeFrom="column">
                <wp:posOffset>-241299</wp:posOffset>
              </wp:positionH>
              <wp:positionV relativeFrom="paragraph">
                <wp:posOffset>9372600</wp:posOffset>
              </wp:positionV>
              <wp:extent cx="5111750" cy="255905"/>
              <wp:effectExtent l="0" t="0" r="0" b="0"/>
              <wp:wrapNone/>
              <wp:docPr id="13" name="Rectangle 13"/>
              <wp:cNvGraphicFramePr/>
              <a:graphic xmlns:a="http://schemas.openxmlformats.org/drawingml/2006/main">
                <a:graphicData uri="http://schemas.microsoft.com/office/word/2010/wordprocessingShape">
                  <wps:wsp>
                    <wps:cNvSpPr/>
                    <wps:spPr>
                      <a:xfrm>
                        <a:off x="2794888" y="3656810"/>
                        <a:ext cx="5102225" cy="246380"/>
                      </a:xfrm>
                      <a:prstGeom prst="rect">
                        <a:avLst/>
                      </a:prstGeom>
                      <a:noFill/>
                      <a:ln>
                        <a:noFill/>
                      </a:ln>
                    </wps:spPr>
                    <wps:txbx>
                      <w:txbxContent>
                        <w:p w14:paraId="3A93C7D0" w14:textId="77777777" w:rsidR="00F900F5" w:rsidRDefault="009358D1">
                          <w:pPr>
                            <w:spacing w:after="200" w:line="275" w:lineRule="auto"/>
                            <w:textDirection w:val="btLr"/>
                          </w:pPr>
                          <w:r>
                            <w:rPr>
                              <w:rFonts w:ascii="Century Gothic" w:eastAsia="Century Gothic" w:hAnsi="Century Gothic" w:cs="Century Gothic"/>
                              <w:b/>
                              <w:color w:val="595959"/>
                              <w:sz w:val="14"/>
                            </w:rPr>
                            <w:t>Gulf Coast HIMSS Chapters</w:t>
                          </w:r>
                        </w:p>
                      </w:txbxContent>
                    </wps:txbx>
                    <wps:bodyPr spcFirstLastPara="1" wrap="square" lIns="0" tIns="0" rIns="0" bIns="0" anchor="t" anchorCtr="0">
                      <a:noAutofit/>
                    </wps:bodyPr>
                  </wps:wsp>
                </a:graphicData>
              </a:graphic>
            </wp:anchor>
          </w:drawing>
        </mc:Choice>
        <mc:Fallback>
          <w:pict>
            <v:rect w14:anchorId="1FF94B9A" id="Rectangle 13" o:spid="_x0000_s1027" style="position:absolute;margin-left:-19pt;margin-top:738pt;width:402.5pt;height:20.1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" filled="f" stroked="f">
              <v:textbox inset="0,0,0,0">
                <w:txbxContent>
                  <w:p w14:paraId="3A93C7D0" w14:textId="77777777" w:rsidR="00F900F5" w:rsidRDefault="009358D1">
                    <w:pPr>
                      <w:spacing w:after="200" w:line="275" w:lineRule="auto"/>
                      <w:textDirection w:val="btLr"/>
                    </w:pPr>
                    <w:r>
                      <w:rPr>
                        <w:rFonts w:ascii="Century Gothic" w:eastAsia="Century Gothic" w:hAnsi="Century Gothic" w:cs="Century Gothic"/>
                        <w:b/>
                        <w:color w:val="595959"/>
                        <w:sz w:val="14"/>
                      </w:rPr>
                      <w:t>Gulf Coast HIMSS Chapters</w:t>
                    </w:r>
                  </w:p>
                </w:txbxContent>
              </v:textbox>
            </v:rect>
          </w:pict>
        </mc:Fallback>
      </mc:AlternateContent>
    </w:r>
    <w:r>
      <w:rPr>
        <w:noProof/>
      </w:rPr>
      <mc:AlternateContent>
        <mc:Choice Requires="wps">
          <w:drawing>
            <wp:anchor distT="0" distB="0" distL="114300" distR="114300" simplePos="0" relativeHeight="251660288" behindDoc="0" locked="0" layoutInCell="1" hidden="0" allowOverlap="1" wp14:anchorId="62AFEFAE" wp14:editId="128AD854">
              <wp:simplePos x="0" y="0"/>
              <wp:positionH relativeFrom="column">
                <wp:posOffset>5486400</wp:posOffset>
              </wp:positionH>
              <wp:positionV relativeFrom="paragraph">
                <wp:posOffset>9245600</wp:posOffset>
              </wp:positionV>
              <wp:extent cx="402590" cy="393065"/>
              <wp:effectExtent l="0" t="0" r="0" b="0"/>
              <wp:wrapNone/>
              <wp:docPr id="12" name="Oval 12"/>
              <wp:cNvGraphicFramePr/>
              <a:graphic xmlns:a="http://schemas.openxmlformats.org/drawingml/2006/main">
                <a:graphicData uri="http://schemas.microsoft.com/office/word/2010/wordprocessingShape">
                  <wps:wsp>
                    <wps:cNvSpPr/>
                    <wps:spPr>
                      <a:xfrm>
                        <a:off x="5149468" y="3588230"/>
                        <a:ext cx="393065" cy="383540"/>
                      </a:xfrm>
                      <a:prstGeom prst="ellipse">
                        <a:avLst/>
                      </a:prstGeom>
                      <a:solidFill>
                        <a:srgbClr val="1E22AA"/>
                      </a:solidFill>
                      <a:ln>
                        <a:noFill/>
                      </a:ln>
                    </wps:spPr>
                    <wps:txbx>
                      <w:txbxContent>
                        <w:p w14:paraId="120145A8" w14:textId="77777777" w:rsidR="00F900F5" w:rsidRDefault="009358D1">
                          <w:pPr>
                            <w:jc w:val="center"/>
                            <w:textDirection w:val="btLr"/>
                          </w:pPr>
                          <w:r>
                            <w:rPr>
                              <w:rFonts w:ascii="Trebuchet MS" w:eastAsia="Trebuchet MS" w:hAnsi="Trebuchet MS" w:cs="Trebuchet MS"/>
                              <w:b/>
                              <w:color w:val="000000"/>
                            </w:rPr>
                            <w:t xml:space="preserve"> PAGE 1</w:t>
                          </w:r>
                        </w:p>
                        <w:p w14:paraId="55D9F421" w14:textId="77777777" w:rsidR="00F900F5" w:rsidRDefault="00F900F5">
                          <w:pPr>
                            <w:jc w:val="center"/>
                            <w:textDirection w:val="btLr"/>
                          </w:pPr>
                        </w:p>
                      </w:txbxContent>
                    </wps:txbx>
                    <wps:bodyPr spcFirstLastPara="1" wrap="square" lIns="0" tIns="45700" rIns="0" bIns="0" anchor="ctr" anchorCtr="0">
                      <a:noAutofit/>
                    </wps:bodyPr>
                  </wps:wsp>
                </a:graphicData>
              </a:graphic>
            </wp:anchor>
          </w:drawing>
        </mc:Choice>
        <mc:Fallback>
          <w:pict>
            <v:oval w14:anchorId="62AFEFAE" id="Oval 12" o:spid="_x0000_s1028" style="position:absolute;margin-left:6in;margin-top:728pt;width:31.7pt;height:30.9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" fillcolor="#1e22aa" stroked="f">
              <v:textbox inset="0,1.2694mm,0,0">
                <w:txbxContent>
                  <w:p w14:paraId="120145A8" w14:textId="77777777" w:rsidR="00F900F5" w:rsidRDefault="009358D1">
                    <w:pPr>
                      <w:jc w:val="center"/>
                      <w:textDirection w:val="btLr"/>
                    </w:pPr>
                    <w:r>
                      <w:rPr>
                        <w:rFonts w:ascii="Trebuchet MS" w:eastAsia="Trebuchet MS" w:hAnsi="Trebuchet MS" w:cs="Trebuchet MS"/>
                        <w:b/>
                        <w:color w:val="000000"/>
                      </w:rPr>
                      <w:t xml:space="preserve"> PAGE 1</w:t>
                    </w:r>
                  </w:p>
                  <w:p w14:paraId="55D9F421" w14:textId="77777777" w:rsidR="00F900F5" w:rsidRDefault="00F900F5">
                    <w:pPr>
                      <w:jc w:val="center"/>
                      <w:textDirection w:val="btLr"/>
                    </w:pPr>
                  </w:p>
                </w:txbxContent>
              </v:textbox>
            </v:oval>
          </w:pict>
        </mc:Fallback>
      </mc:AlternateContent>
    </w:r>
  </w:p>
  <w:p w14:paraId="7E13EADB" w14:textId="77777777" w:rsidR="00F900F5" w:rsidRDefault="00F900F5">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9AE660E" w14:textId="77777777" w:rsidR="00BC72D5" w:rsidRDefault="00BC72D5">
      <w:r>
        <w:separator/>
      </w:r>
    </w:p>
  </w:footnote>
  <w:footnote w:type="continuationSeparator" w:id="0">
    <w:p w14:paraId="3C2B1CC1" w14:textId="77777777" w:rsidR="00BC72D5" w:rsidRDefault="00BC72D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8E6DA6"/>
    <w:multiLevelType w:val="multilevel"/>
    <w:tmpl w:val="79C2881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2BEA73C5"/>
    <w:multiLevelType w:val="multilevel"/>
    <w:tmpl w:val="460C9632"/>
    <w:lvl w:ilvl="0">
      <w:start w:val="1"/>
      <w:numFmt w:val="decimal"/>
      <w:pStyle w:val="TTG-Bullets"/>
      <w:lvlText w:val="%1."/>
      <w:lvlJc w:val="left"/>
      <w:pPr>
        <w:tabs>
          <w:tab w:val="num" w:pos="720"/>
        </w:tabs>
        <w:ind w:left="720" w:hanging="720"/>
      </w:pPr>
    </w:lvl>
    <w:lvl w:ilvl="1">
      <w:start w:val="1"/>
      <w:numFmt w:val="decimal"/>
      <w:pStyle w:val="TTG-B2"/>
      <w:lvlText w:val="%2."/>
      <w:lvlJc w:val="left"/>
      <w:pPr>
        <w:tabs>
          <w:tab w:val="num" w:pos="1440"/>
        </w:tabs>
        <w:ind w:left="1440" w:hanging="720"/>
      </w:pPr>
    </w:lvl>
    <w:lvl w:ilvl="2">
      <w:start w:val="1"/>
      <w:numFmt w:val="decimal"/>
      <w:pStyle w:val="TTG-B3"/>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35460D2B"/>
    <w:multiLevelType w:val="multilevel"/>
    <w:tmpl w:val="96C44BC2"/>
    <w:lvl w:ilvl="0">
      <w:start w:val="1"/>
      <w:numFmt w:val="bullet"/>
      <w:lvlText w:val="●"/>
      <w:lvlJc w:val="left"/>
      <w:pPr>
        <w:ind w:left="720" w:hanging="360"/>
      </w:pPr>
      <w:rPr>
        <w:rFonts w:ascii="Courier New" w:eastAsia="Courier New" w:hAnsi="Courier New" w:cs="Courier New"/>
        <w:color w:val="000000"/>
      </w:rPr>
    </w:lvl>
    <w:lvl w:ilvl="1">
      <w:start w:val="1"/>
      <w:numFmt w:val="bullet"/>
      <w:lvlText w:val="○"/>
      <w:lvlJc w:val="left"/>
      <w:pPr>
        <w:ind w:left="1440" w:hanging="360"/>
      </w:pPr>
      <w:rPr>
        <w:rFonts w:ascii="Courier New" w:eastAsia="Courier New" w:hAnsi="Courier New" w:cs="Courier New"/>
        <w:color w:val="000000"/>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4BDB52D9"/>
    <w:multiLevelType w:val="multilevel"/>
    <w:tmpl w:val="49E402E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4F907BC6"/>
    <w:multiLevelType w:val="multilevel"/>
    <w:tmpl w:val="7CB82BC8"/>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rPr>
        <w:b w:val="0"/>
      </w:r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num w:numId="1">
    <w:abstractNumId w:val="2"/>
  </w:num>
  <w:num w:numId="2">
    <w:abstractNumId w:val="3"/>
  </w:num>
  <w:num w:numId="3">
    <w:abstractNumId w:val="4"/>
  </w:num>
  <w:num w:numId="4">
    <w:abstractNumId w:val="0"/>
  </w:num>
  <w:num w:numId="5">
    <w:abstractNumId w:val="1"/>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00F5"/>
    <w:rsid w:val="001B2E50"/>
    <w:rsid w:val="00344DE5"/>
    <w:rsid w:val="005F4C38"/>
    <w:rsid w:val="006635FA"/>
    <w:rsid w:val="00697FB1"/>
    <w:rsid w:val="006D4740"/>
    <w:rsid w:val="007B01D4"/>
    <w:rsid w:val="009358D1"/>
    <w:rsid w:val="00960A25"/>
    <w:rsid w:val="00BC72D5"/>
    <w:rsid w:val="00C71FDC"/>
    <w:rsid w:val="00C8090C"/>
    <w:rsid w:val="00DB01F7"/>
    <w:rsid w:val="00DF1DBF"/>
    <w:rsid w:val="00F82A8E"/>
    <w:rsid w:val="00F900F5"/>
    <w:rsid w:val="00FD58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0AB39D1"/>
  <w15:docId w15:val="{5759E345-829D-4470-ACBB-9D2AEDB84C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651E9"/>
  </w:style>
  <w:style w:type="paragraph" w:styleId="Heading1">
    <w:name w:val="heading 1"/>
    <w:basedOn w:val="Normal"/>
    <w:next w:val="Normal"/>
    <w:link w:val="Heading1Char"/>
    <w:uiPriority w:val="9"/>
    <w:qFormat/>
    <w:rsid w:val="00F651E9"/>
    <w:pPr>
      <w:keepNext/>
      <w:jc w:val="center"/>
      <w:outlineLvl w:val="0"/>
    </w:pPr>
    <w:rPr>
      <w:b/>
      <w:bCs/>
      <w:lang w:val="x-none" w:eastAsia="x-none"/>
    </w:rPr>
  </w:style>
  <w:style w:type="paragraph" w:styleId="Heading2">
    <w:name w:val="heading 2"/>
    <w:basedOn w:val="Normal"/>
    <w:next w:val="Normal"/>
    <w:link w:val="Heading2Char"/>
    <w:uiPriority w:val="9"/>
    <w:semiHidden/>
    <w:unhideWhenUsed/>
    <w:qFormat/>
    <w:rsid w:val="002A6289"/>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1Char">
    <w:name w:val="Heading 1 Char"/>
    <w:link w:val="Heading1"/>
    <w:rsid w:val="00F651E9"/>
    <w:rPr>
      <w:rFonts w:ascii="Times New Roman" w:eastAsia="Times New Roman" w:hAnsi="Times New Roman" w:cs="Times New Roman"/>
      <w:b/>
      <w:bCs/>
      <w:sz w:val="20"/>
      <w:szCs w:val="20"/>
    </w:rPr>
  </w:style>
  <w:style w:type="paragraph" w:styleId="BodyText">
    <w:name w:val="Body Text"/>
    <w:basedOn w:val="Normal"/>
    <w:link w:val="BodyTextChar"/>
    <w:semiHidden/>
    <w:rsid w:val="00F651E9"/>
    <w:pPr>
      <w:jc w:val="both"/>
    </w:pPr>
    <w:rPr>
      <w:lang w:val="x-none" w:eastAsia="x-none"/>
    </w:rPr>
  </w:style>
  <w:style w:type="character" w:customStyle="1" w:styleId="BodyTextChar">
    <w:name w:val="Body Text Char"/>
    <w:link w:val="BodyText"/>
    <w:semiHidden/>
    <w:rsid w:val="00F651E9"/>
    <w:rPr>
      <w:rFonts w:ascii="Times New Roman" w:eastAsia="Times New Roman" w:hAnsi="Times New Roman" w:cs="Times New Roman"/>
      <w:sz w:val="20"/>
      <w:szCs w:val="20"/>
    </w:rPr>
  </w:style>
  <w:style w:type="character" w:styleId="Hyperlink">
    <w:name w:val="Hyperlink"/>
    <w:uiPriority w:val="99"/>
    <w:unhideWhenUsed/>
    <w:rsid w:val="00F651E9"/>
    <w:rPr>
      <w:color w:val="0000FF"/>
      <w:u w:val="single"/>
    </w:rPr>
  </w:style>
  <w:style w:type="character" w:customStyle="1" w:styleId="style311">
    <w:name w:val="style311"/>
    <w:rsid w:val="004B37CF"/>
    <w:rPr>
      <w:sz w:val="18"/>
      <w:szCs w:val="18"/>
    </w:rPr>
  </w:style>
  <w:style w:type="character" w:styleId="Strong">
    <w:name w:val="Strong"/>
    <w:uiPriority w:val="22"/>
    <w:qFormat/>
    <w:rsid w:val="004B37CF"/>
    <w:rPr>
      <w:b/>
      <w:bCs/>
    </w:rPr>
  </w:style>
  <w:style w:type="paragraph" w:styleId="Header">
    <w:name w:val="header"/>
    <w:basedOn w:val="Normal"/>
    <w:link w:val="HeaderChar"/>
    <w:uiPriority w:val="99"/>
    <w:unhideWhenUsed/>
    <w:rsid w:val="004B37CF"/>
    <w:pPr>
      <w:tabs>
        <w:tab w:val="center" w:pos="4680"/>
        <w:tab w:val="right" w:pos="9360"/>
      </w:tabs>
    </w:pPr>
    <w:rPr>
      <w:lang w:val="x-none" w:eastAsia="x-none"/>
    </w:rPr>
  </w:style>
  <w:style w:type="character" w:customStyle="1" w:styleId="HeaderChar">
    <w:name w:val="Header Char"/>
    <w:link w:val="Header"/>
    <w:uiPriority w:val="99"/>
    <w:rsid w:val="004B37CF"/>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4B37CF"/>
    <w:pPr>
      <w:tabs>
        <w:tab w:val="center" w:pos="4680"/>
        <w:tab w:val="right" w:pos="9360"/>
      </w:tabs>
    </w:pPr>
    <w:rPr>
      <w:lang w:val="x-none" w:eastAsia="x-none"/>
    </w:rPr>
  </w:style>
  <w:style w:type="character" w:customStyle="1" w:styleId="FooterChar">
    <w:name w:val="Footer Char"/>
    <w:link w:val="Footer"/>
    <w:uiPriority w:val="99"/>
    <w:rsid w:val="004B37CF"/>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4B37CF"/>
    <w:rPr>
      <w:rFonts w:ascii="Tahoma" w:hAnsi="Tahoma"/>
      <w:sz w:val="16"/>
      <w:szCs w:val="16"/>
      <w:lang w:val="x-none" w:eastAsia="x-none"/>
    </w:rPr>
  </w:style>
  <w:style w:type="character" w:customStyle="1" w:styleId="BalloonTextChar">
    <w:name w:val="Balloon Text Char"/>
    <w:link w:val="BalloonText"/>
    <w:uiPriority w:val="99"/>
    <w:semiHidden/>
    <w:rsid w:val="004B37CF"/>
    <w:rPr>
      <w:rFonts w:ascii="Tahoma" w:eastAsia="Times New Roman" w:hAnsi="Tahoma" w:cs="Tahoma"/>
      <w:sz w:val="16"/>
      <w:szCs w:val="16"/>
    </w:rPr>
  </w:style>
  <w:style w:type="paragraph" w:customStyle="1" w:styleId="LightGrid-Accent31">
    <w:name w:val="Light Grid - Accent 31"/>
    <w:basedOn w:val="Normal"/>
    <w:uiPriority w:val="34"/>
    <w:qFormat/>
    <w:rsid w:val="002E3F64"/>
    <w:pPr>
      <w:ind w:left="720"/>
      <w:contextualSpacing/>
    </w:pPr>
  </w:style>
  <w:style w:type="paragraph" w:styleId="DocumentMap">
    <w:name w:val="Document Map"/>
    <w:basedOn w:val="Normal"/>
    <w:link w:val="DocumentMapChar"/>
    <w:uiPriority w:val="99"/>
    <w:semiHidden/>
    <w:unhideWhenUsed/>
    <w:rsid w:val="00E3231B"/>
    <w:rPr>
      <w:sz w:val="24"/>
      <w:szCs w:val="24"/>
    </w:rPr>
  </w:style>
  <w:style w:type="character" w:customStyle="1" w:styleId="DocumentMapChar">
    <w:name w:val="Document Map Char"/>
    <w:link w:val="DocumentMap"/>
    <w:uiPriority w:val="99"/>
    <w:semiHidden/>
    <w:rsid w:val="00E3231B"/>
    <w:rPr>
      <w:rFonts w:ascii="Times New Roman" w:eastAsia="Times New Roman" w:hAnsi="Times New Roman"/>
      <w:sz w:val="24"/>
      <w:szCs w:val="24"/>
    </w:rPr>
  </w:style>
  <w:style w:type="character" w:customStyle="1" w:styleId="UnresolvedMention1">
    <w:name w:val="Unresolved Mention1"/>
    <w:uiPriority w:val="99"/>
    <w:semiHidden/>
    <w:unhideWhenUsed/>
    <w:rsid w:val="00F43342"/>
    <w:rPr>
      <w:color w:val="808080"/>
      <w:shd w:val="clear" w:color="auto" w:fill="E6E6E6"/>
    </w:rPr>
  </w:style>
  <w:style w:type="paragraph" w:styleId="BodyText2">
    <w:name w:val="Body Text 2"/>
    <w:basedOn w:val="Normal"/>
    <w:link w:val="BodyText2Char"/>
    <w:rsid w:val="007900CD"/>
    <w:pPr>
      <w:spacing w:after="120" w:line="480" w:lineRule="auto"/>
    </w:pPr>
    <w:rPr>
      <w:sz w:val="24"/>
      <w:szCs w:val="24"/>
    </w:rPr>
  </w:style>
  <w:style w:type="character" w:customStyle="1" w:styleId="BodyText2Char">
    <w:name w:val="Body Text 2 Char"/>
    <w:link w:val="BodyText2"/>
    <w:rsid w:val="007900CD"/>
    <w:rPr>
      <w:rFonts w:ascii="Times New Roman" w:eastAsia="Times New Roman" w:hAnsi="Times New Roman"/>
      <w:sz w:val="24"/>
      <w:szCs w:val="24"/>
    </w:rPr>
  </w:style>
  <w:style w:type="paragraph" w:customStyle="1" w:styleId="TTG-B2">
    <w:name w:val="TTG-B2"/>
    <w:basedOn w:val="Normal"/>
    <w:rsid w:val="007900CD"/>
    <w:pPr>
      <w:numPr>
        <w:ilvl w:val="1"/>
        <w:numId w:val="5"/>
      </w:numPr>
      <w:spacing w:before="120"/>
    </w:pPr>
  </w:style>
  <w:style w:type="paragraph" w:customStyle="1" w:styleId="TTG-B3">
    <w:name w:val="TTG-B3"/>
    <w:basedOn w:val="Normal"/>
    <w:rsid w:val="007900CD"/>
    <w:pPr>
      <w:numPr>
        <w:ilvl w:val="2"/>
        <w:numId w:val="5"/>
      </w:numPr>
      <w:spacing w:before="60"/>
    </w:pPr>
  </w:style>
  <w:style w:type="paragraph" w:customStyle="1" w:styleId="TTG-Bullets">
    <w:name w:val="TTG-Bullets"/>
    <w:basedOn w:val="Normal"/>
    <w:rsid w:val="007900CD"/>
    <w:pPr>
      <w:numPr>
        <w:numId w:val="5"/>
      </w:numPr>
      <w:spacing w:before="180"/>
    </w:pPr>
  </w:style>
  <w:style w:type="paragraph" w:styleId="ListBullet3">
    <w:name w:val="List Bullet 3"/>
    <w:basedOn w:val="Normal"/>
    <w:autoRedefine/>
    <w:rsid w:val="007900CD"/>
    <w:pPr>
      <w:tabs>
        <w:tab w:val="num" w:pos="720"/>
      </w:tabs>
      <w:ind w:left="720" w:hanging="720"/>
    </w:pPr>
    <w:rPr>
      <w:sz w:val="24"/>
      <w:szCs w:val="24"/>
    </w:rPr>
  </w:style>
  <w:style w:type="paragraph" w:customStyle="1" w:styleId="Headline">
    <w:name w:val="Headline"/>
    <w:basedOn w:val="Normal"/>
    <w:qFormat/>
    <w:rsid w:val="003D6968"/>
    <w:pPr>
      <w:spacing w:after="200" w:line="276" w:lineRule="auto"/>
      <w:ind w:left="-450"/>
    </w:pPr>
    <w:rPr>
      <w:rFonts w:ascii="Century Gothic" w:eastAsia="Calibri" w:hAnsi="Century Gothic"/>
      <w:b/>
      <w:color w:val="54C0E8"/>
      <w:sz w:val="36"/>
      <w:szCs w:val="36"/>
    </w:rPr>
  </w:style>
  <w:style w:type="paragraph" w:customStyle="1" w:styleId="Subhead">
    <w:name w:val="Subhead"/>
    <w:basedOn w:val="Normal"/>
    <w:qFormat/>
    <w:rsid w:val="003D6968"/>
    <w:pPr>
      <w:spacing w:after="200" w:line="276" w:lineRule="auto"/>
      <w:ind w:left="-450"/>
    </w:pPr>
    <w:rPr>
      <w:rFonts w:ascii="Century Gothic" w:eastAsia="Calibri" w:hAnsi="Century Gothic"/>
      <w:b/>
      <w:i/>
      <w:color w:val="1E22AA"/>
      <w:sz w:val="24"/>
      <w:szCs w:val="24"/>
    </w:rPr>
  </w:style>
  <w:style w:type="paragraph" w:customStyle="1" w:styleId="BodyCopy">
    <w:name w:val="Body Copy"/>
    <w:basedOn w:val="Normal"/>
    <w:qFormat/>
    <w:rsid w:val="003D6968"/>
    <w:pPr>
      <w:spacing w:after="200" w:line="276" w:lineRule="auto"/>
      <w:ind w:left="-450" w:right="-720"/>
    </w:pPr>
    <w:rPr>
      <w:rFonts w:ascii="Century Gothic" w:eastAsia="Calibri" w:hAnsi="Century Gothic" w:cs="Times New Roman (Body CS)"/>
      <w:bCs/>
      <w:color w:val="333333"/>
      <w:spacing w:val="10"/>
    </w:rPr>
  </w:style>
  <w:style w:type="character" w:customStyle="1" w:styleId="HeaderChapterName">
    <w:name w:val="Header Chapter Name"/>
    <w:uiPriority w:val="1"/>
    <w:qFormat/>
    <w:rsid w:val="0017708F"/>
    <w:rPr>
      <w:rFonts w:ascii="Century Gothic" w:hAnsi="Century Gothic" w:cs="Times New Roman (Body CS)"/>
      <w:caps/>
      <w:color w:val="1E22AA"/>
      <w:sz w:val="24"/>
    </w:rPr>
  </w:style>
  <w:style w:type="paragraph" w:customStyle="1" w:styleId="BulletedList">
    <w:name w:val="Bulleted List"/>
    <w:basedOn w:val="BodyCopy"/>
    <w:qFormat/>
    <w:rsid w:val="00094974"/>
    <w:pPr>
      <w:tabs>
        <w:tab w:val="num" w:pos="720"/>
      </w:tabs>
      <w:spacing w:after="0"/>
      <w:ind w:left="720" w:hanging="720"/>
      <w:contextualSpacing/>
    </w:pPr>
  </w:style>
  <w:style w:type="paragraph" w:customStyle="1" w:styleId="FooterTopic">
    <w:name w:val="Footer Topic"/>
    <w:link w:val="FooterTopicChar"/>
    <w:qFormat/>
    <w:rsid w:val="0000203F"/>
    <w:pPr>
      <w:spacing w:after="200" w:line="276" w:lineRule="auto"/>
    </w:pPr>
    <w:rPr>
      <w:rFonts w:ascii="Century Gothic" w:eastAsia="Calibri" w:hAnsi="Century Gothic"/>
      <w:b/>
      <w:color w:val="595959"/>
      <w:sz w:val="14"/>
      <w:szCs w:val="14"/>
    </w:rPr>
  </w:style>
  <w:style w:type="character" w:customStyle="1" w:styleId="FooterTopicChar">
    <w:name w:val="Footer Topic Char"/>
    <w:link w:val="FooterTopic"/>
    <w:rsid w:val="0000203F"/>
    <w:rPr>
      <w:rFonts w:ascii="Century Gothic" w:eastAsia="Calibri" w:hAnsi="Century Gothic"/>
      <w:b/>
      <w:color w:val="595959"/>
      <w:sz w:val="14"/>
      <w:szCs w:val="14"/>
    </w:rPr>
  </w:style>
  <w:style w:type="table" w:styleId="TableGrid">
    <w:name w:val="Table Grid"/>
    <w:basedOn w:val="TableNormal"/>
    <w:uiPriority w:val="59"/>
    <w:rsid w:val="00EC084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semiHidden/>
    <w:rsid w:val="002A6289"/>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052DEB"/>
    <w:pPr>
      <w:spacing w:after="200" w:line="276" w:lineRule="auto"/>
      <w:ind w:left="720"/>
      <w:contextualSpacing/>
    </w:pPr>
    <w:rPr>
      <w:rFonts w:asciiTheme="minorHAnsi" w:eastAsiaTheme="minorHAnsi" w:hAnsiTheme="minorHAnsi" w:cstheme="minorBidi"/>
      <w:sz w:val="22"/>
      <w:szCs w:val="22"/>
    </w:rPr>
  </w:style>
  <w:style w:type="character" w:styleId="CommentReference">
    <w:name w:val="annotation reference"/>
    <w:basedOn w:val="DefaultParagraphFont"/>
    <w:uiPriority w:val="99"/>
    <w:semiHidden/>
    <w:unhideWhenUsed/>
    <w:rsid w:val="005000B3"/>
    <w:rPr>
      <w:sz w:val="16"/>
      <w:szCs w:val="16"/>
    </w:rPr>
  </w:style>
  <w:style w:type="paragraph" w:styleId="CommentText">
    <w:name w:val="annotation text"/>
    <w:basedOn w:val="Normal"/>
    <w:link w:val="CommentTextChar"/>
    <w:uiPriority w:val="99"/>
    <w:semiHidden/>
    <w:unhideWhenUsed/>
    <w:rsid w:val="005000B3"/>
  </w:style>
  <w:style w:type="character" w:customStyle="1" w:styleId="CommentTextChar">
    <w:name w:val="Comment Text Char"/>
    <w:basedOn w:val="DefaultParagraphFont"/>
    <w:link w:val="CommentText"/>
    <w:uiPriority w:val="99"/>
    <w:semiHidden/>
    <w:rsid w:val="005000B3"/>
    <w:rPr>
      <w:rFonts w:ascii="Times New Roman" w:eastAsia="Times New Roman" w:hAnsi="Times New Roman"/>
    </w:rPr>
  </w:style>
  <w:style w:type="paragraph" w:styleId="CommentSubject">
    <w:name w:val="annotation subject"/>
    <w:basedOn w:val="CommentText"/>
    <w:next w:val="CommentText"/>
    <w:link w:val="CommentSubjectChar"/>
    <w:uiPriority w:val="99"/>
    <w:semiHidden/>
    <w:unhideWhenUsed/>
    <w:rsid w:val="005000B3"/>
    <w:rPr>
      <w:b/>
      <w:bCs/>
    </w:rPr>
  </w:style>
  <w:style w:type="character" w:customStyle="1" w:styleId="CommentSubjectChar">
    <w:name w:val="Comment Subject Char"/>
    <w:basedOn w:val="CommentTextChar"/>
    <w:link w:val="CommentSubject"/>
    <w:uiPriority w:val="99"/>
    <w:semiHidden/>
    <w:rsid w:val="005000B3"/>
    <w:rPr>
      <w:rFonts w:ascii="Times New Roman" w:eastAsia="Times New Roman" w:hAnsi="Times New Roman"/>
      <w:b/>
      <w:bCs/>
    </w:rPr>
  </w:style>
  <w:style w:type="paragraph" w:styleId="NormalWeb">
    <w:name w:val="Normal (Web)"/>
    <w:basedOn w:val="Normal"/>
    <w:uiPriority w:val="99"/>
    <w:unhideWhenUsed/>
    <w:rsid w:val="00804EA4"/>
    <w:pPr>
      <w:spacing w:before="100" w:beforeAutospacing="1" w:after="100" w:afterAutospacing="1"/>
    </w:pPr>
    <w:rPr>
      <w:sz w:val="24"/>
      <w:szCs w:val="24"/>
    </w:rPr>
  </w:style>
  <w:style w:type="character" w:styleId="UnresolvedMention">
    <w:name w:val="Unresolved Mention"/>
    <w:basedOn w:val="DefaultParagraphFont"/>
    <w:uiPriority w:val="99"/>
    <w:semiHidden/>
    <w:unhideWhenUsed/>
    <w:rsid w:val="00147CFF"/>
    <w:rPr>
      <w:color w:val="605E5C"/>
      <w:shd w:val="clear" w:color="auto" w:fill="E1DFDD"/>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table" w:customStyle="1" w:styleId="a1">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TMeans19@iCloud.com"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UkjKoXXC5JlbA/OzHSPQQSvc8rA==">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</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6</Pages>
  <Words>933</Words>
  <Characters>5319</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Joseph Maillie</dc:creator>
  <cp:lastModifiedBy>Mary E Morton</cp:lastModifiedBy>
  <cp:revision>5</cp:revision>
  <dcterms:created xsi:type="dcterms:W3CDTF">2023-06-05T15:09:00Z</dcterms:created>
  <dcterms:modified xsi:type="dcterms:W3CDTF">2023-07-31T21:49:00Z</dcterms:modified>
</cp:coreProperties>
</file>